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9E5E4" w14:textId="0AFF7404" w:rsidR="00E75001" w:rsidRDefault="007F5FC8" w:rsidP="007F5FC8">
      <w:pPr>
        <w:rPr>
          <w:rFonts w:ascii="Arial" w:eastAsia="Arial" w:hAnsi="Arial" w:cs="Arial"/>
          <w:b/>
        </w:rPr>
      </w:pPr>
      <w:r w:rsidRPr="00F25C83">
        <w:rPr>
          <w:rFonts w:ascii="Arial" w:hAnsi="Arial" w:cs="Arial"/>
          <w:noProof/>
        </w:rPr>
        <mc:AlternateContent>
          <mc:Choice Requires="wps">
            <w:drawing>
              <wp:anchor distT="45720" distB="45720" distL="114300" distR="114300" simplePos="0" relativeHeight="251632640" behindDoc="0" locked="0" layoutInCell="1" allowOverlap="1" wp14:anchorId="56AB40F4" wp14:editId="14259B2F">
                <wp:simplePos x="0" y="0"/>
                <wp:positionH relativeFrom="margin">
                  <wp:align>left</wp:align>
                </wp:positionH>
                <wp:positionV relativeFrom="paragraph">
                  <wp:posOffset>259715</wp:posOffset>
                </wp:positionV>
                <wp:extent cx="60769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404620"/>
                        </a:xfrm>
                        <a:prstGeom prst="rect">
                          <a:avLst/>
                        </a:prstGeom>
                        <a:solidFill>
                          <a:schemeClr val="accent1">
                            <a:lumMod val="75000"/>
                          </a:schemeClr>
                        </a:solidFill>
                        <a:ln w="9525">
                          <a:noFill/>
                          <a:miter lim="800000"/>
                          <a:headEnd/>
                          <a:tailEnd/>
                        </a:ln>
                      </wps:spPr>
                      <wps:txbx>
                        <w:txbxContent>
                          <w:p w14:paraId="3D4683E0" w14:textId="37F4ED58" w:rsidR="00F25C83" w:rsidRPr="00510ECC" w:rsidRDefault="009935E3">
                            <w:pPr>
                              <w:rPr>
                                <w:rFonts w:ascii="Arial" w:hAnsi="Arial" w:cs="Arial"/>
                                <w:color w:val="FFFFFF" w:themeColor="background1"/>
                                <w:sz w:val="28"/>
                                <w:szCs w:val="28"/>
                              </w:rPr>
                            </w:pPr>
                            <w:r>
                              <w:rPr>
                                <w:rFonts w:ascii="Arial" w:hAnsi="Arial" w:cs="Arial"/>
                                <w:color w:val="FFFFFF" w:themeColor="background1"/>
                                <w:sz w:val="28"/>
                                <w:szCs w:val="28"/>
                              </w:rPr>
                              <w:t>Preparing for Interview Guidance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AB40F4" id="_x0000_t202" coordsize="21600,21600" o:spt="202" path="m,l,21600r21600,l21600,xe">
                <v:stroke joinstyle="miter"/>
                <v:path gradientshapeok="t" o:connecttype="rect"/>
              </v:shapetype>
              <v:shape id="Text Box 2" o:spid="_x0000_s1026" type="#_x0000_t202" style="position:absolute;margin-left:0;margin-top:20.45pt;width:478.5pt;height:110.6pt;z-index:2516326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" fillcolor="#365f91 [2404]" stroked="f">
                <v:textbox style="mso-fit-shape-to-text:t">
                  <w:txbxContent>
                    <w:p w14:paraId="3D4683E0" w14:textId="37F4ED58" w:rsidR="00F25C83" w:rsidRPr="00510ECC" w:rsidRDefault="009935E3">
                      <w:pPr>
                        <w:rPr>
                          <w:rFonts w:ascii="Arial" w:hAnsi="Arial" w:cs="Arial"/>
                          <w:color w:val="FFFFFF" w:themeColor="background1"/>
                          <w:sz w:val="28"/>
                          <w:szCs w:val="28"/>
                        </w:rPr>
                      </w:pPr>
                      <w:r>
                        <w:rPr>
                          <w:rFonts w:ascii="Arial" w:hAnsi="Arial" w:cs="Arial"/>
                          <w:color w:val="FFFFFF" w:themeColor="background1"/>
                          <w:sz w:val="28"/>
                          <w:szCs w:val="28"/>
                        </w:rPr>
                        <w:t>Preparing for Interview Guidance</w:t>
                      </w:r>
                    </w:p>
                  </w:txbxContent>
                </v:textbox>
                <w10:wrap type="square" anchorx="margin"/>
              </v:shape>
            </w:pict>
          </mc:Fallback>
        </mc:AlternateContent>
      </w:r>
    </w:p>
    <w:p w14:paraId="2D087995" w14:textId="77777777" w:rsidR="007F5FC8" w:rsidRDefault="007F5FC8" w:rsidP="007F5FC8">
      <w:pPr>
        <w:rPr>
          <w:rFonts w:ascii="Arial" w:eastAsia="Arial" w:hAnsi="Arial" w:cs="Arial"/>
          <w:b/>
        </w:rPr>
      </w:pPr>
      <w:bookmarkStart w:id="0" w:name="_Hlk130561271"/>
      <w:bookmarkEnd w:id="0"/>
    </w:p>
    <w:p w14:paraId="4DAD5825" w14:textId="2224DA5D" w:rsidR="00F25C83" w:rsidRPr="004044A1" w:rsidRDefault="00F25C83" w:rsidP="00F25C83">
      <w:pPr>
        <w:spacing w:after="158"/>
        <w:rPr>
          <w:rFonts w:ascii="Arial" w:hAnsi="Arial" w:cs="Arial"/>
        </w:rPr>
      </w:pPr>
      <w:r w:rsidRPr="004044A1">
        <w:rPr>
          <w:rFonts w:ascii="Arial" w:eastAsia="Arial" w:hAnsi="Arial" w:cs="Arial"/>
          <w:b/>
        </w:rPr>
        <w:t>Guide to the interview process</w:t>
      </w:r>
    </w:p>
    <w:p w14:paraId="0E1B6B99" w14:textId="77777777" w:rsidR="00F25C83" w:rsidRPr="004044A1" w:rsidRDefault="00F25C83" w:rsidP="00F25C83">
      <w:pPr>
        <w:spacing w:after="186" w:line="263" w:lineRule="auto"/>
        <w:ind w:left="10" w:right="643" w:hanging="10"/>
        <w:rPr>
          <w:rFonts w:ascii="Arial" w:hAnsi="Arial" w:cs="Arial"/>
        </w:rPr>
      </w:pPr>
      <w:r w:rsidRPr="004044A1">
        <w:rPr>
          <w:rFonts w:ascii="Arial" w:eastAsia="Arial" w:hAnsi="Arial" w:cs="Arial"/>
        </w:rPr>
        <w:t>The interview should have four key stages:</w:t>
      </w:r>
    </w:p>
    <w:p w14:paraId="4CFB8321" w14:textId="53B9AC91" w:rsidR="00F25C83" w:rsidRPr="004044A1" w:rsidRDefault="00F25C83" w:rsidP="00F25C83">
      <w:pPr>
        <w:spacing w:after="186" w:line="263" w:lineRule="auto"/>
        <w:ind w:right="643"/>
        <w:rPr>
          <w:rFonts w:ascii="Arial" w:hAnsi="Arial" w:cs="Arial"/>
        </w:rPr>
      </w:pPr>
      <w:r w:rsidRPr="004044A1">
        <w:rPr>
          <w:rFonts w:ascii="Arial" w:eastAsia="Arial" w:hAnsi="Arial" w:cs="Arial"/>
          <w:b/>
        </w:rPr>
        <w:t xml:space="preserve">Stage 1:     </w:t>
      </w:r>
      <w:r w:rsidRPr="004044A1">
        <w:rPr>
          <w:rFonts w:ascii="Arial" w:eastAsia="Arial" w:hAnsi="Arial" w:cs="Arial"/>
        </w:rPr>
        <w:t>Welcoming the Candidate</w:t>
      </w:r>
    </w:p>
    <w:p w14:paraId="67E26BD1" w14:textId="256C5AD2" w:rsidR="00F25C83" w:rsidRPr="004044A1" w:rsidRDefault="00F25C83" w:rsidP="00F25C83">
      <w:pPr>
        <w:spacing w:after="186" w:line="263" w:lineRule="auto"/>
        <w:ind w:right="643"/>
        <w:rPr>
          <w:rFonts w:ascii="Arial" w:hAnsi="Arial" w:cs="Arial"/>
        </w:rPr>
      </w:pPr>
      <w:r w:rsidRPr="004044A1">
        <w:rPr>
          <w:rFonts w:ascii="Arial" w:eastAsia="Arial" w:hAnsi="Arial" w:cs="Arial"/>
          <w:b/>
        </w:rPr>
        <w:t xml:space="preserve">Stage 2:     </w:t>
      </w:r>
      <w:r w:rsidR="004E67AF">
        <w:rPr>
          <w:rFonts w:ascii="Arial" w:eastAsia="Arial" w:hAnsi="Arial" w:cs="Arial"/>
        </w:rPr>
        <w:t>Questions</w:t>
      </w:r>
      <w:r w:rsidR="009B5843">
        <w:rPr>
          <w:rFonts w:ascii="Arial" w:eastAsia="Arial" w:hAnsi="Arial" w:cs="Arial"/>
        </w:rPr>
        <w:t xml:space="preserve"> – Competency and values questions </w:t>
      </w:r>
    </w:p>
    <w:p w14:paraId="744F212A" w14:textId="0DE97AF0" w:rsidR="00F25C83" w:rsidRDefault="00F25C83" w:rsidP="00F25C83">
      <w:pPr>
        <w:spacing w:after="186" w:line="263" w:lineRule="auto"/>
        <w:ind w:right="643"/>
        <w:rPr>
          <w:rFonts w:ascii="Arial" w:eastAsia="Arial" w:hAnsi="Arial" w:cs="Arial"/>
        </w:rPr>
      </w:pPr>
      <w:r w:rsidRPr="004044A1">
        <w:rPr>
          <w:rFonts w:ascii="Arial" w:eastAsia="Arial" w:hAnsi="Arial" w:cs="Arial"/>
          <w:b/>
        </w:rPr>
        <w:t xml:space="preserve">Stage 3:     </w:t>
      </w:r>
      <w:r w:rsidR="00F42356">
        <w:rPr>
          <w:rFonts w:ascii="Arial" w:eastAsia="Arial" w:hAnsi="Arial" w:cs="Arial"/>
        </w:rPr>
        <w:t>Creating a Scoring Criteria</w:t>
      </w:r>
    </w:p>
    <w:p w14:paraId="511DF1CC" w14:textId="57CC7844" w:rsidR="00F42356" w:rsidRPr="004044A1" w:rsidRDefault="00F42356" w:rsidP="00F25C83">
      <w:pPr>
        <w:spacing w:after="186" w:line="263" w:lineRule="auto"/>
        <w:ind w:right="643"/>
        <w:rPr>
          <w:rFonts w:ascii="Arial" w:hAnsi="Arial" w:cs="Arial"/>
        </w:rPr>
      </w:pPr>
      <w:r w:rsidRPr="00F42356">
        <w:rPr>
          <w:rFonts w:ascii="Arial" w:hAnsi="Arial" w:cs="Arial"/>
          <w:b/>
          <w:bCs/>
        </w:rPr>
        <w:t>Stage 4:</w:t>
      </w:r>
      <w:r>
        <w:rPr>
          <w:rFonts w:ascii="Arial" w:hAnsi="Arial" w:cs="Arial"/>
        </w:rPr>
        <w:t xml:space="preserve">      Closing the Interview</w:t>
      </w:r>
    </w:p>
    <w:p w14:paraId="2B506226" w14:textId="47625249" w:rsidR="00F25C83" w:rsidRDefault="00F25C83" w:rsidP="004C3367">
      <w:pPr>
        <w:spacing w:after="186" w:line="263" w:lineRule="auto"/>
        <w:ind w:right="643"/>
        <w:rPr>
          <w:rFonts w:ascii="Arial" w:hAnsi="Arial" w:cs="Arial"/>
        </w:rPr>
      </w:pPr>
      <w:r w:rsidRPr="004044A1">
        <w:rPr>
          <w:rFonts w:ascii="Arial" w:eastAsia="Arial" w:hAnsi="Arial" w:cs="Arial"/>
          <w:b/>
        </w:rPr>
        <w:t xml:space="preserve">Stage </w:t>
      </w:r>
      <w:r w:rsidR="00F42356">
        <w:rPr>
          <w:rFonts w:ascii="Arial" w:eastAsia="Arial" w:hAnsi="Arial" w:cs="Arial"/>
          <w:b/>
        </w:rPr>
        <w:t>5</w:t>
      </w:r>
      <w:r w:rsidRPr="004044A1">
        <w:rPr>
          <w:rFonts w:ascii="Arial" w:eastAsia="Arial" w:hAnsi="Arial" w:cs="Arial"/>
          <w:b/>
        </w:rPr>
        <w:t xml:space="preserve">:     </w:t>
      </w:r>
      <w:r w:rsidR="00F42356">
        <w:rPr>
          <w:rFonts w:ascii="Arial" w:eastAsia="Arial" w:hAnsi="Arial" w:cs="Arial"/>
        </w:rPr>
        <w:t>Scoring</w:t>
      </w:r>
    </w:p>
    <w:p w14:paraId="21FB8C58" w14:textId="77777777" w:rsidR="004C3367" w:rsidRPr="004C3367" w:rsidRDefault="004C3367" w:rsidP="004C3367">
      <w:pPr>
        <w:spacing w:after="186" w:line="263" w:lineRule="auto"/>
        <w:ind w:right="643"/>
        <w:rPr>
          <w:rFonts w:ascii="Arial" w:hAnsi="Arial" w:cs="Arial"/>
        </w:rPr>
      </w:pPr>
    </w:p>
    <w:p w14:paraId="45D21DED" w14:textId="77777777" w:rsidR="00F25C83" w:rsidRPr="000C0538" w:rsidRDefault="00F25C83" w:rsidP="00F25C83">
      <w:pPr>
        <w:pStyle w:val="Heading2"/>
        <w:ind w:left="-5"/>
        <w:rPr>
          <w:sz w:val="22"/>
        </w:rPr>
      </w:pPr>
      <w:r w:rsidRPr="000C0538">
        <w:rPr>
          <w:sz w:val="22"/>
        </w:rPr>
        <w:t>Stage 1      Welcoming the Candidate</w:t>
      </w:r>
    </w:p>
    <w:p w14:paraId="28D2E9F0" w14:textId="5E568344" w:rsidR="00F25C83" w:rsidRPr="000C0538" w:rsidRDefault="00F42356" w:rsidP="000C0538">
      <w:pPr>
        <w:pStyle w:val="ListParagraph"/>
        <w:numPr>
          <w:ilvl w:val="0"/>
          <w:numId w:val="3"/>
        </w:numPr>
        <w:spacing w:after="186" w:line="263" w:lineRule="auto"/>
        <w:ind w:right="643"/>
        <w:jc w:val="both"/>
        <w:rPr>
          <w:rFonts w:ascii="Arial" w:hAnsi="Arial" w:cs="Arial"/>
        </w:rPr>
      </w:pPr>
      <w:r>
        <w:rPr>
          <w:rFonts w:ascii="Arial" w:eastAsia="Arial" w:hAnsi="Arial" w:cs="Arial"/>
        </w:rPr>
        <w:t>The Chair of the panel should w</w:t>
      </w:r>
      <w:r w:rsidR="00F25C83" w:rsidRPr="000C0538">
        <w:rPr>
          <w:rFonts w:ascii="Arial" w:eastAsia="Arial" w:hAnsi="Arial" w:cs="Arial"/>
        </w:rPr>
        <w:t>elcome the Candidate and thank them for attending. Introduce yourself</w:t>
      </w:r>
      <w:r w:rsidR="00D5287F" w:rsidRPr="000C0538">
        <w:rPr>
          <w:rFonts w:ascii="Arial" w:eastAsia="Arial" w:hAnsi="Arial" w:cs="Arial"/>
        </w:rPr>
        <w:t xml:space="preserve"> and </w:t>
      </w:r>
      <w:r w:rsidR="000C0538">
        <w:rPr>
          <w:rFonts w:ascii="Arial" w:eastAsia="Arial" w:hAnsi="Arial" w:cs="Arial"/>
        </w:rPr>
        <w:t xml:space="preserve">ask members of the panel to introduce </w:t>
      </w:r>
      <w:proofErr w:type="gramStart"/>
      <w:r w:rsidR="000C0538">
        <w:rPr>
          <w:rFonts w:ascii="Arial" w:eastAsia="Arial" w:hAnsi="Arial" w:cs="Arial"/>
        </w:rPr>
        <w:t>themselves</w:t>
      </w:r>
      <w:proofErr w:type="gramEnd"/>
      <w:r w:rsidR="000C0538">
        <w:rPr>
          <w:rFonts w:ascii="Arial" w:eastAsia="Arial" w:hAnsi="Arial" w:cs="Arial"/>
        </w:rPr>
        <w:t xml:space="preserve"> </w:t>
      </w:r>
    </w:p>
    <w:p w14:paraId="3E6551B0" w14:textId="77777777" w:rsidR="00F25C83" w:rsidRPr="000C0538" w:rsidRDefault="00F25C83" w:rsidP="000C0538">
      <w:pPr>
        <w:pStyle w:val="ListParagraph"/>
        <w:numPr>
          <w:ilvl w:val="0"/>
          <w:numId w:val="3"/>
        </w:numPr>
        <w:spacing w:after="186" w:line="263" w:lineRule="auto"/>
        <w:ind w:right="643"/>
        <w:jc w:val="both"/>
        <w:rPr>
          <w:rFonts w:ascii="Arial" w:hAnsi="Arial" w:cs="Arial"/>
        </w:rPr>
      </w:pPr>
      <w:r w:rsidRPr="000C0538">
        <w:rPr>
          <w:rFonts w:ascii="Arial" w:eastAsia="Arial" w:hAnsi="Arial" w:cs="Arial"/>
        </w:rPr>
        <w:t>Go through the structure, aims and format of the interview.  An example script is provided below:</w:t>
      </w:r>
    </w:p>
    <w:p w14:paraId="4FFB9AF0" w14:textId="6C2EE6F4" w:rsidR="00F25C83" w:rsidRPr="000C0538" w:rsidRDefault="00F25C83" w:rsidP="000C0538">
      <w:pPr>
        <w:spacing w:after="172" w:line="274" w:lineRule="auto"/>
        <w:ind w:left="-5" w:right="-10" w:hanging="10"/>
        <w:jc w:val="both"/>
        <w:rPr>
          <w:rFonts w:ascii="Arial" w:hAnsi="Arial" w:cs="Arial"/>
        </w:rPr>
      </w:pPr>
      <w:r w:rsidRPr="000C0538">
        <w:rPr>
          <w:rFonts w:ascii="Arial" w:eastAsia="Arial" w:hAnsi="Arial" w:cs="Arial"/>
          <w:i/>
        </w:rPr>
        <w:t xml:space="preserve">This interview will last for approximately [give the approximate timing here]. During the interview, </w:t>
      </w:r>
      <w:r w:rsidR="00AB0245">
        <w:rPr>
          <w:rFonts w:ascii="Arial" w:eastAsia="Arial" w:hAnsi="Arial" w:cs="Arial"/>
          <w:i/>
        </w:rPr>
        <w:t>we</w:t>
      </w:r>
      <w:r w:rsidRPr="000C0538">
        <w:rPr>
          <w:rFonts w:ascii="Arial" w:eastAsia="Arial" w:hAnsi="Arial" w:cs="Arial"/>
          <w:i/>
        </w:rPr>
        <w:t xml:space="preserve"> will focus on </w:t>
      </w:r>
      <w:proofErr w:type="gramStart"/>
      <w:r w:rsidRPr="000C0538">
        <w:rPr>
          <w:rFonts w:ascii="Arial" w:eastAsia="Arial" w:hAnsi="Arial" w:cs="Arial"/>
          <w:i/>
        </w:rPr>
        <w:t>particular aspects</w:t>
      </w:r>
      <w:proofErr w:type="gramEnd"/>
      <w:r w:rsidRPr="000C0538">
        <w:rPr>
          <w:rFonts w:ascii="Arial" w:eastAsia="Arial" w:hAnsi="Arial" w:cs="Arial"/>
          <w:i/>
        </w:rPr>
        <w:t xml:space="preserve"> of your previous experience which are relevant to some of the </w:t>
      </w:r>
      <w:r w:rsidR="000C0538">
        <w:rPr>
          <w:rFonts w:ascii="Arial" w:eastAsia="Arial" w:hAnsi="Arial" w:cs="Arial"/>
          <w:i/>
        </w:rPr>
        <w:t>competencies/</w:t>
      </w:r>
      <w:r w:rsidR="00782E08" w:rsidRPr="000C0538">
        <w:rPr>
          <w:rFonts w:ascii="Arial" w:eastAsia="Arial" w:hAnsi="Arial" w:cs="Arial"/>
          <w:i/>
        </w:rPr>
        <w:t>behaviours required</w:t>
      </w:r>
      <w:r w:rsidRPr="000C0538">
        <w:rPr>
          <w:rFonts w:ascii="Arial" w:eastAsia="Arial" w:hAnsi="Arial" w:cs="Arial"/>
          <w:i/>
        </w:rPr>
        <w:t xml:space="preserve"> for the role of [give the title of role you are interviewing for here].</w:t>
      </w:r>
    </w:p>
    <w:p w14:paraId="0273C667" w14:textId="0B7113AB" w:rsidR="00F25C83" w:rsidRDefault="00AB0245" w:rsidP="000C0538">
      <w:pPr>
        <w:spacing w:after="172" w:line="274" w:lineRule="auto"/>
        <w:jc w:val="both"/>
        <w:rPr>
          <w:rFonts w:ascii="Arial" w:eastAsia="Arial" w:hAnsi="Arial" w:cs="Arial"/>
          <w:i/>
        </w:rPr>
      </w:pPr>
      <w:r>
        <w:rPr>
          <w:rFonts w:ascii="Arial" w:eastAsia="Arial" w:hAnsi="Arial" w:cs="Arial"/>
          <w:i/>
        </w:rPr>
        <w:t>S</w:t>
      </w:r>
      <w:r w:rsidR="005E2C7E">
        <w:rPr>
          <w:rFonts w:ascii="Arial" w:eastAsia="Arial" w:hAnsi="Arial" w:cs="Arial"/>
          <w:i/>
        </w:rPr>
        <w:t xml:space="preserve">ome of our questions will be competency based which means we will be asking you to provide examples/events </w:t>
      </w:r>
      <w:r>
        <w:rPr>
          <w:rFonts w:ascii="Arial" w:eastAsia="Arial" w:hAnsi="Arial" w:cs="Arial"/>
          <w:i/>
        </w:rPr>
        <w:t>that demonstrate your ability to undertake that aspect of the role</w:t>
      </w:r>
      <w:r w:rsidR="00F25C83" w:rsidRPr="000C0538">
        <w:rPr>
          <w:rFonts w:ascii="Arial" w:eastAsia="Arial" w:hAnsi="Arial" w:cs="Arial"/>
          <w:i/>
        </w:rPr>
        <w:t>.</w:t>
      </w:r>
      <w:r w:rsidR="009B5843">
        <w:rPr>
          <w:rFonts w:ascii="Arial" w:eastAsia="Arial" w:hAnsi="Arial" w:cs="Arial"/>
          <w:i/>
        </w:rPr>
        <w:t xml:space="preserve"> Other questions may be values questions, these show us you have learnt from previous experiences and li</w:t>
      </w:r>
      <w:r w:rsidR="009935E3">
        <w:rPr>
          <w:rFonts w:ascii="Arial" w:eastAsia="Arial" w:hAnsi="Arial" w:cs="Arial"/>
          <w:i/>
        </w:rPr>
        <w:t>v</w:t>
      </w:r>
      <w:r w:rsidR="009B5843">
        <w:rPr>
          <w:rFonts w:ascii="Arial" w:eastAsia="Arial" w:hAnsi="Arial" w:cs="Arial"/>
          <w:i/>
        </w:rPr>
        <w:t>e by the Trust values.</w:t>
      </w:r>
      <w:r w:rsidR="00F25C83" w:rsidRPr="000C0538">
        <w:rPr>
          <w:rFonts w:ascii="Arial" w:eastAsia="Arial" w:hAnsi="Arial" w:cs="Arial"/>
          <w:i/>
        </w:rPr>
        <w:t xml:space="preserve"> When answering the questions, I would like you to think of real </w:t>
      </w:r>
      <w:r w:rsidR="000C0538">
        <w:rPr>
          <w:rFonts w:ascii="Arial" w:eastAsia="Arial" w:hAnsi="Arial" w:cs="Arial"/>
          <w:i/>
        </w:rPr>
        <w:t>examples/events</w:t>
      </w:r>
      <w:r w:rsidR="00F25C83" w:rsidRPr="000C0538">
        <w:rPr>
          <w:rFonts w:ascii="Arial" w:eastAsia="Arial" w:hAnsi="Arial" w:cs="Arial"/>
          <w:i/>
        </w:rPr>
        <w:t xml:space="preserve"> that have happened in the past, where you had a key involvement. Once you have thought of a specific </w:t>
      </w:r>
      <w:r w:rsidR="000C0538">
        <w:rPr>
          <w:rFonts w:ascii="Arial" w:eastAsia="Arial" w:hAnsi="Arial" w:cs="Arial"/>
          <w:i/>
        </w:rPr>
        <w:t>example/</w:t>
      </w:r>
      <w:r w:rsidR="00F25C83" w:rsidRPr="000C0538">
        <w:rPr>
          <w:rFonts w:ascii="Arial" w:eastAsia="Arial" w:hAnsi="Arial" w:cs="Arial"/>
          <w:i/>
        </w:rPr>
        <w:t>event, I would like you to describe in detail:</w:t>
      </w:r>
    </w:p>
    <w:p w14:paraId="4F0798FF" w14:textId="719EE4FC" w:rsidR="00D14199" w:rsidRPr="009935E3" w:rsidRDefault="00D14199" w:rsidP="000C0538">
      <w:pPr>
        <w:spacing w:after="172" w:line="274" w:lineRule="auto"/>
        <w:jc w:val="both"/>
        <w:rPr>
          <w:rFonts w:ascii="Arial" w:hAnsi="Arial" w:cs="Arial"/>
          <w:i/>
        </w:rPr>
      </w:pPr>
      <w:r w:rsidRPr="009935E3">
        <w:rPr>
          <w:rFonts w:ascii="Arial" w:eastAsia="Arial" w:hAnsi="Arial" w:cs="Arial"/>
          <w:i/>
        </w:rPr>
        <w:t>STAR model</w:t>
      </w:r>
    </w:p>
    <w:p w14:paraId="24F68F40" w14:textId="77777777" w:rsidR="005E2C7E" w:rsidRPr="009935E3" w:rsidRDefault="005E2C7E" w:rsidP="005E2C7E">
      <w:pPr>
        <w:numPr>
          <w:ilvl w:val="0"/>
          <w:numId w:val="13"/>
        </w:numPr>
        <w:shd w:val="clear" w:color="auto" w:fill="FFFFFF"/>
        <w:spacing w:before="100" w:beforeAutospacing="1" w:after="75" w:line="240" w:lineRule="auto"/>
        <w:rPr>
          <w:rFonts w:ascii="Arial" w:eastAsia="Times New Roman" w:hAnsi="Arial" w:cs="Arial"/>
          <w:i/>
          <w:color w:val="0B0C0C"/>
          <w:lang w:eastAsia="en-GB"/>
        </w:rPr>
      </w:pPr>
      <w:r w:rsidRPr="009935E3">
        <w:rPr>
          <w:rFonts w:ascii="Arial" w:eastAsia="Times New Roman" w:hAnsi="Arial" w:cs="Arial"/>
          <w:i/>
          <w:color w:val="0B0C0C"/>
          <w:lang w:eastAsia="en-GB"/>
        </w:rPr>
        <w:t>situation - the situation you had to deal with</w:t>
      </w:r>
    </w:p>
    <w:p w14:paraId="21E25243" w14:textId="77777777" w:rsidR="005E2C7E" w:rsidRPr="009935E3" w:rsidRDefault="005E2C7E" w:rsidP="005E2C7E">
      <w:pPr>
        <w:numPr>
          <w:ilvl w:val="0"/>
          <w:numId w:val="13"/>
        </w:numPr>
        <w:shd w:val="clear" w:color="auto" w:fill="FFFFFF"/>
        <w:spacing w:before="100" w:beforeAutospacing="1" w:after="75" w:line="240" w:lineRule="auto"/>
        <w:rPr>
          <w:rFonts w:ascii="Arial" w:eastAsia="Times New Roman" w:hAnsi="Arial" w:cs="Arial"/>
          <w:i/>
          <w:color w:val="0B0C0C"/>
          <w:lang w:eastAsia="en-GB"/>
        </w:rPr>
      </w:pPr>
      <w:r w:rsidRPr="009935E3">
        <w:rPr>
          <w:rFonts w:ascii="Arial" w:eastAsia="Times New Roman" w:hAnsi="Arial" w:cs="Arial"/>
          <w:i/>
          <w:color w:val="0B0C0C"/>
          <w:lang w:eastAsia="en-GB"/>
        </w:rPr>
        <w:t xml:space="preserve">task - the task you were given to </w:t>
      </w:r>
      <w:proofErr w:type="gramStart"/>
      <w:r w:rsidRPr="009935E3">
        <w:rPr>
          <w:rFonts w:ascii="Arial" w:eastAsia="Times New Roman" w:hAnsi="Arial" w:cs="Arial"/>
          <w:i/>
          <w:color w:val="0B0C0C"/>
          <w:lang w:eastAsia="en-GB"/>
        </w:rPr>
        <w:t>do</w:t>
      </w:r>
      <w:proofErr w:type="gramEnd"/>
    </w:p>
    <w:p w14:paraId="027A8DD0" w14:textId="77777777" w:rsidR="005E2C7E" w:rsidRPr="009935E3" w:rsidRDefault="005E2C7E" w:rsidP="005E2C7E">
      <w:pPr>
        <w:numPr>
          <w:ilvl w:val="0"/>
          <w:numId w:val="13"/>
        </w:numPr>
        <w:shd w:val="clear" w:color="auto" w:fill="FFFFFF"/>
        <w:spacing w:before="100" w:beforeAutospacing="1" w:after="75" w:line="240" w:lineRule="auto"/>
        <w:rPr>
          <w:rFonts w:ascii="Arial" w:eastAsia="Times New Roman" w:hAnsi="Arial" w:cs="Arial"/>
          <w:i/>
          <w:color w:val="0B0C0C"/>
          <w:lang w:eastAsia="en-GB"/>
        </w:rPr>
      </w:pPr>
      <w:r w:rsidRPr="009935E3">
        <w:rPr>
          <w:rFonts w:ascii="Arial" w:eastAsia="Times New Roman" w:hAnsi="Arial" w:cs="Arial"/>
          <w:i/>
          <w:color w:val="0B0C0C"/>
          <w:lang w:eastAsia="en-GB"/>
        </w:rPr>
        <w:t xml:space="preserve">action - the action you </w:t>
      </w:r>
      <w:proofErr w:type="gramStart"/>
      <w:r w:rsidRPr="009935E3">
        <w:rPr>
          <w:rFonts w:ascii="Arial" w:eastAsia="Times New Roman" w:hAnsi="Arial" w:cs="Arial"/>
          <w:i/>
          <w:color w:val="0B0C0C"/>
          <w:lang w:eastAsia="en-GB"/>
        </w:rPr>
        <w:t>took</w:t>
      </w:r>
      <w:proofErr w:type="gramEnd"/>
    </w:p>
    <w:p w14:paraId="329F2441" w14:textId="77777777" w:rsidR="005E2C7E" w:rsidRPr="009935E3" w:rsidRDefault="005E2C7E" w:rsidP="005E2C7E">
      <w:pPr>
        <w:numPr>
          <w:ilvl w:val="0"/>
          <w:numId w:val="13"/>
        </w:numPr>
        <w:shd w:val="clear" w:color="auto" w:fill="FFFFFF"/>
        <w:spacing w:before="100" w:beforeAutospacing="1" w:after="75" w:line="240" w:lineRule="auto"/>
        <w:rPr>
          <w:rFonts w:ascii="Arial" w:eastAsia="Times New Roman" w:hAnsi="Arial" w:cs="Arial"/>
          <w:i/>
          <w:color w:val="0B0C0C"/>
          <w:lang w:eastAsia="en-GB"/>
        </w:rPr>
      </w:pPr>
      <w:r w:rsidRPr="009935E3">
        <w:rPr>
          <w:rFonts w:ascii="Arial" w:eastAsia="Times New Roman" w:hAnsi="Arial" w:cs="Arial"/>
          <w:i/>
          <w:color w:val="0B0C0C"/>
          <w:lang w:eastAsia="en-GB"/>
        </w:rPr>
        <w:t xml:space="preserve">result - what happened as a result of your action and what you learned from the </w:t>
      </w:r>
      <w:proofErr w:type="gramStart"/>
      <w:r w:rsidRPr="009935E3">
        <w:rPr>
          <w:rFonts w:ascii="Arial" w:eastAsia="Times New Roman" w:hAnsi="Arial" w:cs="Arial"/>
          <w:i/>
          <w:color w:val="0B0C0C"/>
          <w:lang w:eastAsia="en-GB"/>
        </w:rPr>
        <w:t>experience</w:t>
      </w:r>
      <w:proofErr w:type="gramEnd"/>
    </w:p>
    <w:p w14:paraId="1450CC3C" w14:textId="39665617" w:rsidR="00AB0245" w:rsidRDefault="00F35EBD" w:rsidP="00F35EBD">
      <w:pPr>
        <w:tabs>
          <w:tab w:val="left" w:pos="2940"/>
        </w:tabs>
        <w:spacing w:after="172" w:line="274" w:lineRule="auto"/>
        <w:ind w:left="-5" w:right="-10" w:hanging="10"/>
        <w:jc w:val="both"/>
        <w:rPr>
          <w:rFonts w:ascii="Arial" w:eastAsia="Arial" w:hAnsi="Arial" w:cs="Arial"/>
          <w:i/>
        </w:rPr>
      </w:pPr>
      <w:r>
        <w:rPr>
          <w:rFonts w:ascii="Arial" w:eastAsia="Arial" w:hAnsi="Arial" w:cs="Arial"/>
          <w:i/>
        </w:rPr>
        <w:tab/>
      </w:r>
      <w:r>
        <w:rPr>
          <w:rFonts w:ascii="Arial" w:eastAsia="Arial" w:hAnsi="Arial" w:cs="Arial"/>
          <w:i/>
        </w:rPr>
        <w:tab/>
      </w:r>
    </w:p>
    <w:p w14:paraId="73ED65C8" w14:textId="04D644C3" w:rsidR="00F25C83" w:rsidRPr="000C0538" w:rsidRDefault="00AB0245" w:rsidP="000C0538">
      <w:pPr>
        <w:spacing w:after="172" w:line="274" w:lineRule="auto"/>
        <w:ind w:left="-5" w:right="-10" w:hanging="10"/>
        <w:jc w:val="both"/>
        <w:rPr>
          <w:rFonts w:ascii="Arial" w:hAnsi="Arial" w:cs="Arial"/>
        </w:rPr>
      </w:pPr>
      <w:r>
        <w:rPr>
          <w:rFonts w:ascii="Arial" w:eastAsia="Arial" w:hAnsi="Arial" w:cs="Arial"/>
          <w:i/>
        </w:rPr>
        <w:lastRenderedPageBreak/>
        <w:t>We</w:t>
      </w:r>
      <w:r w:rsidR="00F25C83" w:rsidRPr="000C0538">
        <w:rPr>
          <w:rFonts w:ascii="Arial" w:eastAsia="Arial" w:hAnsi="Arial" w:cs="Arial"/>
          <w:i/>
        </w:rPr>
        <w:t xml:space="preserve"> may prompt you to provide further information in relation to each of these areas as we go through the interview. </w:t>
      </w:r>
      <w:r>
        <w:rPr>
          <w:rFonts w:ascii="Arial" w:eastAsia="Arial" w:hAnsi="Arial" w:cs="Arial"/>
          <w:i/>
        </w:rPr>
        <w:t>We will</w:t>
      </w:r>
      <w:r w:rsidR="00F25C83" w:rsidRPr="000C0538">
        <w:rPr>
          <w:rFonts w:ascii="Arial" w:eastAsia="Arial" w:hAnsi="Arial" w:cs="Arial"/>
          <w:i/>
        </w:rPr>
        <w:t xml:space="preserve"> also be taking detailed notes throughout. Do you have any questions before we begin?”</w:t>
      </w:r>
    </w:p>
    <w:p w14:paraId="75669912" w14:textId="4A420BCE" w:rsidR="00F25C83" w:rsidRDefault="00F25C83" w:rsidP="000C0538">
      <w:pPr>
        <w:pStyle w:val="Heading2"/>
        <w:ind w:left="-5"/>
        <w:jc w:val="both"/>
        <w:rPr>
          <w:sz w:val="22"/>
        </w:rPr>
      </w:pPr>
      <w:r w:rsidRPr="000C0538">
        <w:rPr>
          <w:sz w:val="22"/>
        </w:rPr>
        <w:t xml:space="preserve">Stage 2:     </w:t>
      </w:r>
      <w:r w:rsidR="004E67AF">
        <w:rPr>
          <w:sz w:val="22"/>
        </w:rPr>
        <w:t>Questions</w:t>
      </w:r>
    </w:p>
    <w:p w14:paraId="560EDCB0" w14:textId="25541751" w:rsidR="009935E3" w:rsidRDefault="009935E3" w:rsidP="009935E3">
      <w:pPr>
        <w:jc w:val="both"/>
        <w:rPr>
          <w:rFonts w:ascii="Arial" w:hAnsi="Arial" w:cs="Arial"/>
          <w:lang w:eastAsia="en-GB"/>
        </w:rPr>
      </w:pPr>
      <w:r w:rsidRPr="009935E3">
        <w:rPr>
          <w:rFonts w:ascii="Arial" w:hAnsi="Arial" w:cs="Arial"/>
          <w:lang w:eastAsia="en-GB"/>
        </w:rPr>
        <w:t>We want interviews to give candidates a way to show case best examples of</w:t>
      </w:r>
      <w:r>
        <w:rPr>
          <w:rFonts w:ascii="Arial" w:hAnsi="Arial" w:cs="Arial"/>
          <w:lang w:eastAsia="en-GB"/>
        </w:rPr>
        <w:t xml:space="preserve"> s</w:t>
      </w:r>
      <w:r w:rsidRPr="009935E3">
        <w:rPr>
          <w:rFonts w:ascii="Arial" w:hAnsi="Arial" w:cs="Arial"/>
          <w:lang w:eastAsia="en-GB"/>
        </w:rPr>
        <w:t xml:space="preserve">kills and </w:t>
      </w:r>
      <w:r w:rsidR="009A602B">
        <w:rPr>
          <w:rFonts w:ascii="Arial" w:hAnsi="Arial" w:cs="Arial"/>
          <w:lang w:eastAsia="en-GB"/>
        </w:rPr>
        <w:t>k</w:t>
      </w:r>
      <w:r w:rsidRPr="009935E3">
        <w:rPr>
          <w:rFonts w:ascii="Arial" w:hAnsi="Arial" w:cs="Arial"/>
          <w:lang w:eastAsia="en-GB"/>
        </w:rPr>
        <w:t xml:space="preserve">nowledge by using </w:t>
      </w:r>
      <w:proofErr w:type="gramStart"/>
      <w:r w:rsidRPr="009935E3">
        <w:rPr>
          <w:rFonts w:ascii="Arial" w:hAnsi="Arial" w:cs="Arial"/>
          <w:lang w:eastAsia="en-GB"/>
        </w:rPr>
        <w:t>competency based</w:t>
      </w:r>
      <w:proofErr w:type="gramEnd"/>
      <w:r w:rsidRPr="009935E3">
        <w:rPr>
          <w:rFonts w:ascii="Arial" w:hAnsi="Arial" w:cs="Arial"/>
          <w:lang w:eastAsia="en-GB"/>
        </w:rPr>
        <w:t xml:space="preserve"> questions</w:t>
      </w:r>
      <w:r>
        <w:rPr>
          <w:rFonts w:ascii="Arial" w:hAnsi="Arial" w:cs="Arial"/>
          <w:lang w:eastAsia="en-GB"/>
        </w:rPr>
        <w:t xml:space="preserve"> and b</w:t>
      </w:r>
      <w:r w:rsidRPr="009935E3">
        <w:rPr>
          <w:rFonts w:ascii="Arial" w:hAnsi="Arial" w:cs="Arial"/>
          <w:lang w:eastAsia="en-GB"/>
        </w:rPr>
        <w:t>ehaviours by using values based questions</w:t>
      </w:r>
      <w:r>
        <w:rPr>
          <w:rFonts w:ascii="Arial" w:hAnsi="Arial" w:cs="Arial"/>
          <w:lang w:eastAsia="en-GB"/>
        </w:rPr>
        <w:t xml:space="preserve">.  </w:t>
      </w:r>
    </w:p>
    <w:p w14:paraId="7C0B4BA2" w14:textId="123AC764" w:rsidR="00F25C83" w:rsidRPr="009935E3" w:rsidRDefault="009935E3" w:rsidP="009A602B">
      <w:pPr>
        <w:spacing w:after="0" w:line="240" w:lineRule="auto"/>
        <w:ind w:right="95"/>
        <w:jc w:val="both"/>
        <w:rPr>
          <w:rFonts w:ascii="Arial" w:eastAsia="Arial" w:hAnsi="Arial" w:cs="Arial"/>
          <w:b/>
        </w:rPr>
      </w:pPr>
      <w:r w:rsidRPr="009935E3">
        <w:rPr>
          <w:rFonts w:ascii="Arial" w:eastAsia="Arial" w:hAnsi="Arial" w:cs="Arial"/>
        </w:rPr>
        <w:t>As a guide w</w:t>
      </w:r>
      <w:r w:rsidR="004E67AF" w:rsidRPr="009935E3">
        <w:rPr>
          <w:rFonts w:ascii="Arial" w:eastAsia="Arial" w:hAnsi="Arial" w:cs="Arial"/>
        </w:rPr>
        <w:t xml:space="preserve">e recommend between 5 – 8 core questions are used in a </w:t>
      </w:r>
      <w:r w:rsidR="00E75001" w:rsidRPr="009935E3">
        <w:rPr>
          <w:rFonts w:ascii="Arial" w:eastAsia="Arial" w:hAnsi="Arial" w:cs="Arial"/>
        </w:rPr>
        <w:t>40-minute</w:t>
      </w:r>
      <w:r w:rsidR="004E67AF" w:rsidRPr="009935E3">
        <w:rPr>
          <w:rFonts w:ascii="Arial" w:eastAsia="Arial" w:hAnsi="Arial" w:cs="Arial"/>
        </w:rPr>
        <w:t xml:space="preserve"> interview.  </w:t>
      </w:r>
      <w:r w:rsidRPr="009935E3">
        <w:rPr>
          <w:rFonts w:ascii="Arial" w:eastAsia="Arial" w:hAnsi="Arial" w:cs="Arial"/>
        </w:rPr>
        <w:t xml:space="preserve">If your interview is longer you would add in more questions.  </w:t>
      </w:r>
      <w:r w:rsidR="004E67AF" w:rsidRPr="009935E3">
        <w:rPr>
          <w:rFonts w:ascii="Arial" w:eastAsia="Arial" w:hAnsi="Arial" w:cs="Arial"/>
        </w:rPr>
        <w:t xml:space="preserve">The core questions should cover the key criteria on your person specification.  </w:t>
      </w:r>
    </w:p>
    <w:p w14:paraId="2433034B" w14:textId="460BDA18" w:rsidR="004E67AF" w:rsidRDefault="004E67AF" w:rsidP="005C33E7">
      <w:pPr>
        <w:spacing w:after="0" w:line="240" w:lineRule="auto"/>
        <w:ind w:right="641"/>
        <w:jc w:val="both"/>
        <w:rPr>
          <w:rFonts w:ascii="Arial" w:eastAsia="Arial" w:hAnsi="Arial" w:cs="Arial"/>
          <w:b/>
        </w:rPr>
      </w:pPr>
    </w:p>
    <w:p w14:paraId="4475A60A" w14:textId="48309427" w:rsidR="007F5FC8" w:rsidRDefault="004E67AF" w:rsidP="009935E3">
      <w:pPr>
        <w:spacing w:after="0" w:line="240" w:lineRule="auto"/>
        <w:ind w:right="95"/>
        <w:jc w:val="both"/>
        <w:rPr>
          <w:rFonts w:ascii="Arial" w:eastAsia="Arial" w:hAnsi="Arial" w:cs="Arial"/>
          <w:bCs/>
        </w:rPr>
      </w:pPr>
      <w:r>
        <w:rPr>
          <w:rFonts w:ascii="Arial" w:eastAsia="Arial" w:hAnsi="Arial" w:cs="Arial"/>
          <w:bCs/>
        </w:rPr>
        <w:t>Compilation of the questions should be competency based</w:t>
      </w:r>
      <w:r w:rsidR="007F5FC8">
        <w:rPr>
          <w:rFonts w:ascii="Arial" w:eastAsia="Arial" w:hAnsi="Arial" w:cs="Arial"/>
          <w:bCs/>
        </w:rPr>
        <w:t xml:space="preserve"> and</w:t>
      </w:r>
      <w:r w:rsidR="009B5843">
        <w:rPr>
          <w:rFonts w:ascii="Arial" w:eastAsia="Arial" w:hAnsi="Arial" w:cs="Arial"/>
          <w:bCs/>
        </w:rPr>
        <w:t xml:space="preserve"> skills / knowledge</w:t>
      </w:r>
      <w:r w:rsidR="007F5FC8">
        <w:rPr>
          <w:rFonts w:ascii="Arial" w:eastAsia="Arial" w:hAnsi="Arial" w:cs="Arial"/>
          <w:bCs/>
        </w:rPr>
        <w:t xml:space="preserve"> linked to the Trust values</w:t>
      </w:r>
      <w:r>
        <w:rPr>
          <w:rFonts w:ascii="Arial" w:eastAsia="Arial" w:hAnsi="Arial" w:cs="Arial"/>
          <w:bCs/>
        </w:rPr>
        <w:t xml:space="preserve">.  </w:t>
      </w:r>
    </w:p>
    <w:p w14:paraId="0AB06C1F" w14:textId="77777777" w:rsidR="009935E3" w:rsidRDefault="009935E3" w:rsidP="005C33E7">
      <w:pPr>
        <w:spacing w:after="0" w:line="240" w:lineRule="auto"/>
        <w:ind w:left="360" w:right="641"/>
        <w:jc w:val="both"/>
        <w:rPr>
          <w:rFonts w:ascii="Arial" w:eastAsia="Arial" w:hAnsi="Arial" w:cs="Arial"/>
          <w:bCs/>
        </w:rPr>
      </w:pPr>
    </w:p>
    <w:p w14:paraId="04E070FF" w14:textId="5E485F4A" w:rsidR="007F5FC8" w:rsidRPr="009935E3" w:rsidRDefault="009935E3" w:rsidP="009935E3">
      <w:pPr>
        <w:pStyle w:val="ListParagraph"/>
        <w:numPr>
          <w:ilvl w:val="0"/>
          <w:numId w:val="15"/>
        </w:numPr>
        <w:spacing w:after="0" w:line="240" w:lineRule="auto"/>
        <w:ind w:left="284" w:right="641" w:hanging="284"/>
        <w:jc w:val="both"/>
        <w:rPr>
          <w:rFonts w:ascii="Arial" w:eastAsia="Arial" w:hAnsi="Arial" w:cs="Arial"/>
          <w:b/>
        </w:rPr>
      </w:pPr>
      <w:r w:rsidRPr="009935E3">
        <w:rPr>
          <w:rFonts w:ascii="Arial" w:eastAsia="Arial" w:hAnsi="Arial" w:cs="Arial"/>
          <w:b/>
        </w:rPr>
        <w:t xml:space="preserve">Competency based </w:t>
      </w:r>
      <w:proofErr w:type="gramStart"/>
      <w:r w:rsidRPr="009935E3">
        <w:rPr>
          <w:rFonts w:ascii="Arial" w:eastAsia="Arial" w:hAnsi="Arial" w:cs="Arial"/>
          <w:b/>
        </w:rPr>
        <w:t>questions</w:t>
      </w:r>
      <w:proofErr w:type="gramEnd"/>
    </w:p>
    <w:p w14:paraId="5F51C03A" w14:textId="77777777" w:rsidR="009935E3" w:rsidRPr="009935E3" w:rsidRDefault="009935E3" w:rsidP="009935E3">
      <w:pPr>
        <w:spacing w:after="0" w:line="240" w:lineRule="auto"/>
        <w:ind w:right="641"/>
        <w:jc w:val="both"/>
        <w:rPr>
          <w:rFonts w:ascii="Arial" w:eastAsia="Arial" w:hAnsi="Arial" w:cs="Arial"/>
          <w:bCs/>
        </w:rPr>
      </w:pPr>
    </w:p>
    <w:p w14:paraId="0784E416" w14:textId="3D1FFAF9" w:rsidR="004E67AF" w:rsidRDefault="007F5FC8" w:rsidP="005C33E7">
      <w:pPr>
        <w:spacing w:after="0" w:line="240" w:lineRule="auto"/>
        <w:ind w:left="360" w:right="641"/>
        <w:jc w:val="both"/>
        <w:rPr>
          <w:rFonts w:ascii="Arial" w:eastAsia="Arial" w:hAnsi="Arial" w:cs="Arial"/>
          <w:bCs/>
        </w:rPr>
      </w:pPr>
      <w:r>
        <w:rPr>
          <w:rFonts w:ascii="Arial" w:eastAsia="Arial" w:hAnsi="Arial" w:cs="Arial"/>
          <w:bCs/>
        </w:rPr>
        <w:t>Competency based questions enable c</w:t>
      </w:r>
      <w:r w:rsidR="004E67AF">
        <w:rPr>
          <w:rFonts w:ascii="Arial" w:eastAsia="Arial" w:hAnsi="Arial" w:cs="Arial"/>
          <w:bCs/>
        </w:rPr>
        <w:t xml:space="preserve">andidates provide examples/events that demonstrates their ability to undertake that aspect of the role.  </w:t>
      </w:r>
      <w:r>
        <w:rPr>
          <w:rFonts w:ascii="Arial" w:eastAsia="Arial" w:hAnsi="Arial" w:cs="Arial"/>
          <w:bCs/>
        </w:rPr>
        <w:t xml:space="preserve">Questions tend to start </w:t>
      </w:r>
      <w:r w:rsidR="004E67AF">
        <w:rPr>
          <w:rFonts w:ascii="Arial" w:eastAsia="Arial" w:hAnsi="Arial" w:cs="Arial"/>
          <w:bCs/>
        </w:rPr>
        <w:t>with</w:t>
      </w:r>
    </w:p>
    <w:p w14:paraId="190C63FA" w14:textId="0B643801" w:rsidR="004E67AF" w:rsidRDefault="004E67AF" w:rsidP="005C33E7">
      <w:pPr>
        <w:spacing w:after="0" w:line="240" w:lineRule="auto"/>
        <w:ind w:left="360" w:right="641"/>
        <w:jc w:val="both"/>
        <w:rPr>
          <w:rFonts w:ascii="Arial" w:eastAsia="Arial" w:hAnsi="Arial" w:cs="Arial"/>
          <w:bCs/>
        </w:rPr>
      </w:pPr>
    </w:p>
    <w:p w14:paraId="481118CB" w14:textId="5649F3C8" w:rsidR="004E67AF" w:rsidRDefault="004E67AF" w:rsidP="005C33E7">
      <w:pPr>
        <w:spacing w:after="0" w:line="240" w:lineRule="auto"/>
        <w:ind w:left="360" w:right="641"/>
        <w:jc w:val="both"/>
        <w:rPr>
          <w:rFonts w:ascii="Arial" w:eastAsia="Arial" w:hAnsi="Arial" w:cs="Arial"/>
          <w:bCs/>
        </w:rPr>
      </w:pPr>
      <w:r>
        <w:rPr>
          <w:rFonts w:ascii="Arial" w:eastAsia="Arial" w:hAnsi="Arial" w:cs="Arial"/>
          <w:bCs/>
        </w:rPr>
        <w:t>“Tell me about a time ….”</w:t>
      </w:r>
    </w:p>
    <w:p w14:paraId="6E1A1F0A" w14:textId="6CCE65A2" w:rsidR="004E67AF" w:rsidRDefault="004E67AF" w:rsidP="005C33E7">
      <w:pPr>
        <w:spacing w:after="0" w:line="240" w:lineRule="auto"/>
        <w:ind w:left="360" w:right="641"/>
        <w:jc w:val="both"/>
        <w:rPr>
          <w:rFonts w:ascii="Arial" w:eastAsia="Arial" w:hAnsi="Arial" w:cs="Arial"/>
          <w:bCs/>
        </w:rPr>
      </w:pPr>
      <w:r>
        <w:rPr>
          <w:rFonts w:ascii="Arial" w:eastAsia="Arial" w:hAnsi="Arial" w:cs="Arial"/>
          <w:bCs/>
        </w:rPr>
        <w:t>“Please provide an example of when you have ….”</w:t>
      </w:r>
    </w:p>
    <w:p w14:paraId="451DE266" w14:textId="40D12F4E" w:rsidR="004E67AF" w:rsidRDefault="004E67AF" w:rsidP="005C33E7">
      <w:pPr>
        <w:spacing w:after="0" w:line="240" w:lineRule="auto"/>
        <w:ind w:left="360" w:right="641"/>
        <w:jc w:val="both"/>
        <w:rPr>
          <w:rFonts w:ascii="Arial" w:eastAsia="Arial" w:hAnsi="Arial" w:cs="Arial"/>
          <w:bCs/>
        </w:rPr>
      </w:pPr>
      <w:r>
        <w:rPr>
          <w:rFonts w:ascii="Arial" w:eastAsia="Arial" w:hAnsi="Arial" w:cs="Arial"/>
          <w:bCs/>
        </w:rPr>
        <w:t>“Describe to me how ….”</w:t>
      </w:r>
    </w:p>
    <w:p w14:paraId="3410A053" w14:textId="7CE35396" w:rsidR="009B5843" w:rsidRDefault="009B5843" w:rsidP="005C33E7">
      <w:pPr>
        <w:spacing w:after="0" w:line="240" w:lineRule="auto"/>
        <w:ind w:left="360" w:right="641"/>
        <w:jc w:val="both"/>
        <w:rPr>
          <w:rFonts w:ascii="Arial" w:eastAsia="Arial" w:hAnsi="Arial" w:cs="Arial"/>
          <w:bCs/>
        </w:rPr>
      </w:pPr>
    </w:p>
    <w:p w14:paraId="35D5A69E" w14:textId="44201DF7" w:rsidR="00F25C83" w:rsidRPr="009935E3" w:rsidRDefault="009935E3" w:rsidP="009935E3">
      <w:pPr>
        <w:pStyle w:val="ListParagraph"/>
        <w:numPr>
          <w:ilvl w:val="0"/>
          <w:numId w:val="15"/>
        </w:numPr>
        <w:spacing w:after="0" w:line="240" w:lineRule="auto"/>
        <w:ind w:left="284" w:right="641" w:hanging="284"/>
        <w:jc w:val="both"/>
        <w:rPr>
          <w:rFonts w:ascii="Arial" w:hAnsi="Arial" w:cs="Arial"/>
          <w:b/>
          <w:bCs/>
        </w:rPr>
      </w:pPr>
      <w:r w:rsidRPr="009935E3">
        <w:rPr>
          <w:rFonts w:ascii="Arial" w:hAnsi="Arial" w:cs="Arial"/>
          <w:b/>
          <w:bCs/>
        </w:rPr>
        <w:t xml:space="preserve">Values based </w:t>
      </w:r>
      <w:proofErr w:type="gramStart"/>
      <w:r w:rsidRPr="009935E3">
        <w:rPr>
          <w:rFonts w:ascii="Arial" w:hAnsi="Arial" w:cs="Arial"/>
          <w:b/>
          <w:bCs/>
        </w:rPr>
        <w:t>questions</w:t>
      </w:r>
      <w:proofErr w:type="gramEnd"/>
    </w:p>
    <w:p w14:paraId="74B7A41F" w14:textId="760896FE" w:rsidR="009935E3" w:rsidRDefault="009935E3" w:rsidP="009935E3">
      <w:pPr>
        <w:spacing w:after="0" w:line="240" w:lineRule="auto"/>
        <w:ind w:left="360" w:right="641"/>
        <w:jc w:val="both"/>
        <w:rPr>
          <w:rFonts w:ascii="Arial" w:hAnsi="Arial" w:cs="Arial"/>
        </w:rPr>
      </w:pPr>
    </w:p>
    <w:p w14:paraId="7DB8B960" w14:textId="77777777" w:rsidR="009935E3" w:rsidRDefault="009935E3" w:rsidP="009935E3">
      <w:pPr>
        <w:spacing w:after="0" w:line="240" w:lineRule="auto"/>
        <w:ind w:left="360" w:right="641"/>
        <w:jc w:val="both"/>
        <w:rPr>
          <w:rFonts w:ascii="Arial" w:eastAsia="Arial" w:hAnsi="Arial" w:cs="Arial"/>
          <w:bCs/>
        </w:rPr>
      </w:pPr>
      <w:r>
        <w:rPr>
          <w:rFonts w:ascii="Arial" w:eastAsia="Arial" w:hAnsi="Arial" w:cs="Arial"/>
          <w:bCs/>
        </w:rPr>
        <w:t xml:space="preserve">Values questions ask the candidate to link their knowledge to our values and how they have learnt from previous experiences. Questions can </w:t>
      </w:r>
      <w:proofErr w:type="gramStart"/>
      <w:r>
        <w:rPr>
          <w:rFonts w:ascii="Arial" w:eastAsia="Arial" w:hAnsi="Arial" w:cs="Arial"/>
          <w:bCs/>
        </w:rPr>
        <w:t>be</w:t>
      </w:r>
      <w:proofErr w:type="gramEnd"/>
    </w:p>
    <w:p w14:paraId="32AC9468" w14:textId="77777777" w:rsidR="009935E3" w:rsidRDefault="009935E3" w:rsidP="009935E3">
      <w:pPr>
        <w:spacing w:after="0" w:line="240" w:lineRule="auto"/>
        <w:ind w:left="360" w:right="641"/>
        <w:jc w:val="both"/>
        <w:rPr>
          <w:rFonts w:ascii="Arial" w:eastAsia="Arial" w:hAnsi="Arial" w:cs="Arial"/>
          <w:bCs/>
        </w:rPr>
      </w:pPr>
    </w:p>
    <w:p w14:paraId="21C62F6D" w14:textId="77777777" w:rsidR="009935E3" w:rsidRDefault="009935E3" w:rsidP="009935E3">
      <w:pPr>
        <w:spacing w:after="0" w:line="240" w:lineRule="auto"/>
        <w:ind w:left="360" w:right="641"/>
        <w:jc w:val="both"/>
        <w:rPr>
          <w:rFonts w:ascii="Arial" w:eastAsia="Arial" w:hAnsi="Arial" w:cs="Arial"/>
          <w:bCs/>
        </w:rPr>
      </w:pPr>
      <w:r>
        <w:rPr>
          <w:rFonts w:ascii="Arial" w:eastAsia="Arial" w:hAnsi="Arial" w:cs="Arial"/>
          <w:bCs/>
        </w:rPr>
        <w:t xml:space="preserve">“One of our values here at Salisbury Hospital is progressive, could you explain a time you have shown progression without your </w:t>
      </w:r>
      <w:proofErr w:type="gramStart"/>
      <w:r>
        <w:rPr>
          <w:rFonts w:ascii="Arial" w:eastAsia="Arial" w:hAnsi="Arial" w:cs="Arial"/>
          <w:bCs/>
        </w:rPr>
        <w:t>work?…</w:t>
      </w:r>
      <w:proofErr w:type="gramEnd"/>
      <w:r>
        <w:rPr>
          <w:rFonts w:ascii="Arial" w:eastAsia="Arial" w:hAnsi="Arial" w:cs="Arial"/>
          <w:bCs/>
        </w:rPr>
        <w:t>………”</w:t>
      </w:r>
    </w:p>
    <w:p w14:paraId="4B1633AD" w14:textId="77777777" w:rsidR="009935E3" w:rsidRDefault="009935E3" w:rsidP="009935E3">
      <w:pPr>
        <w:spacing w:after="0" w:line="240" w:lineRule="auto"/>
        <w:ind w:left="360" w:right="641"/>
        <w:jc w:val="both"/>
        <w:rPr>
          <w:rFonts w:ascii="Arial" w:eastAsia="Arial" w:hAnsi="Arial" w:cs="Arial"/>
          <w:bCs/>
        </w:rPr>
      </w:pPr>
      <w:r>
        <w:rPr>
          <w:rFonts w:ascii="Arial" w:eastAsia="Arial" w:hAnsi="Arial" w:cs="Arial"/>
          <w:bCs/>
        </w:rPr>
        <w:t>“We work closely with other departments across the Trust following our Trust value friendly. What does the value friendly mean to you?..................”</w:t>
      </w:r>
    </w:p>
    <w:p w14:paraId="42958915" w14:textId="37E7FC6B" w:rsidR="009935E3" w:rsidRDefault="009935E3" w:rsidP="009935E3">
      <w:pPr>
        <w:spacing w:after="0" w:line="240" w:lineRule="auto"/>
        <w:ind w:right="641"/>
        <w:jc w:val="both"/>
        <w:rPr>
          <w:rFonts w:ascii="Arial" w:hAnsi="Arial" w:cs="Arial"/>
        </w:rPr>
      </w:pPr>
    </w:p>
    <w:p w14:paraId="59CB6DCF" w14:textId="4C5C4640" w:rsidR="009935E3" w:rsidRDefault="009935E3" w:rsidP="009935E3">
      <w:pPr>
        <w:spacing w:after="0" w:line="240" w:lineRule="auto"/>
        <w:ind w:right="641"/>
        <w:jc w:val="both"/>
        <w:rPr>
          <w:rFonts w:ascii="Arial" w:hAnsi="Arial" w:cs="Arial"/>
        </w:rPr>
      </w:pPr>
      <w:r>
        <w:rPr>
          <w:rFonts w:ascii="Arial" w:hAnsi="Arial" w:cs="Arial"/>
        </w:rPr>
        <w:t>A full list of values questions can be found here (insert link)</w:t>
      </w:r>
    </w:p>
    <w:p w14:paraId="0AFFE9BB" w14:textId="77777777" w:rsidR="009935E3" w:rsidRPr="009935E3" w:rsidRDefault="009935E3" w:rsidP="009935E3">
      <w:pPr>
        <w:spacing w:after="0" w:line="240" w:lineRule="auto"/>
        <w:ind w:right="641"/>
        <w:jc w:val="both"/>
        <w:rPr>
          <w:rFonts w:ascii="Arial" w:hAnsi="Arial" w:cs="Arial"/>
        </w:rPr>
      </w:pPr>
    </w:p>
    <w:p w14:paraId="61640050" w14:textId="4A16B43B" w:rsidR="007F5FC8" w:rsidRPr="009935E3" w:rsidRDefault="009935E3" w:rsidP="009935E3">
      <w:pPr>
        <w:spacing w:after="0" w:line="240" w:lineRule="auto"/>
        <w:ind w:left="426" w:right="641" w:hanging="426"/>
        <w:jc w:val="both"/>
        <w:rPr>
          <w:rFonts w:ascii="Arial" w:hAnsi="Arial" w:cs="Arial"/>
        </w:rPr>
      </w:pPr>
      <w:r>
        <w:rPr>
          <w:rFonts w:ascii="Arial" w:eastAsia="Arial" w:hAnsi="Arial" w:cs="Arial"/>
          <w:b/>
        </w:rPr>
        <w:t>3</w:t>
      </w:r>
      <w:r>
        <w:rPr>
          <w:rFonts w:ascii="Arial" w:eastAsia="Arial" w:hAnsi="Arial" w:cs="Arial"/>
          <w:b/>
        </w:rPr>
        <w:tab/>
      </w:r>
      <w:r w:rsidR="00F25C83" w:rsidRPr="009935E3">
        <w:rPr>
          <w:rFonts w:ascii="Arial" w:eastAsia="Arial" w:hAnsi="Arial" w:cs="Arial"/>
          <w:b/>
        </w:rPr>
        <w:t>Probing’ questions</w:t>
      </w:r>
      <w:r w:rsidR="007F5FC8" w:rsidRPr="009935E3">
        <w:rPr>
          <w:rFonts w:ascii="Arial" w:eastAsia="Arial" w:hAnsi="Arial" w:cs="Arial"/>
          <w:b/>
        </w:rPr>
        <w:t xml:space="preserve"> </w:t>
      </w:r>
    </w:p>
    <w:p w14:paraId="312F3130" w14:textId="77777777" w:rsidR="007F5FC8" w:rsidRDefault="007F5FC8" w:rsidP="005C33E7">
      <w:pPr>
        <w:pStyle w:val="ListParagraph"/>
        <w:spacing w:after="0" w:line="240" w:lineRule="auto"/>
        <w:ind w:left="360" w:right="641"/>
        <w:jc w:val="both"/>
        <w:rPr>
          <w:rFonts w:ascii="Arial" w:eastAsia="Arial" w:hAnsi="Arial" w:cs="Arial"/>
        </w:rPr>
      </w:pPr>
    </w:p>
    <w:p w14:paraId="08B383FF" w14:textId="7BBA3278" w:rsidR="004E67AF" w:rsidRPr="007F5FC8" w:rsidRDefault="00F25C83" w:rsidP="005C33E7">
      <w:pPr>
        <w:pStyle w:val="ListParagraph"/>
        <w:spacing w:after="0" w:line="240" w:lineRule="auto"/>
        <w:ind w:left="360" w:right="641"/>
        <w:jc w:val="both"/>
        <w:rPr>
          <w:rFonts w:ascii="Arial" w:hAnsi="Arial" w:cs="Arial"/>
        </w:rPr>
      </w:pPr>
      <w:r w:rsidRPr="007F5FC8">
        <w:rPr>
          <w:rFonts w:ascii="Arial" w:eastAsia="Arial" w:hAnsi="Arial" w:cs="Arial"/>
        </w:rPr>
        <w:t xml:space="preserve">These are additional unscripted questions that you might need to use </w:t>
      </w:r>
      <w:proofErr w:type="gramStart"/>
      <w:r w:rsidRPr="007F5FC8">
        <w:rPr>
          <w:rFonts w:ascii="Arial" w:eastAsia="Arial" w:hAnsi="Arial" w:cs="Arial"/>
        </w:rPr>
        <w:t>in order to</w:t>
      </w:r>
      <w:proofErr w:type="gramEnd"/>
      <w:r w:rsidRPr="007F5FC8">
        <w:rPr>
          <w:rFonts w:ascii="Arial" w:eastAsia="Arial" w:hAnsi="Arial" w:cs="Arial"/>
        </w:rPr>
        <w:t xml:space="preserve"> explore the Candidate’s response in more detail, or if you want to gain further information, </w:t>
      </w:r>
    </w:p>
    <w:p w14:paraId="69DB8BE6" w14:textId="77777777" w:rsidR="004E67AF" w:rsidRPr="004E67AF" w:rsidRDefault="004E67AF" w:rsidP="005C33E7">
      <w:pPr>
        <w:pStyle w:val="ListParagraph"/>
        <w:ind w:left="360"/>
        <w:rPr>
          <w:rFonts w:ascii="Arial" w:eastAsia="Arial" w:hAnsi="Arial" w:cs="Arial"/>
        </w:rPr>
      </w:pPr>
    </w:p>
    <w:p w14:paraId="6265D782" w14:textId="77777777" w:rsidR="004E67AF" w:rsidRDefault="00F25C83" w:rsidP="005C33E7">
      <w:pPr>
        <w:pStyle w:val="ListParagraph"/>
        <w:spacing w:after="0" w:line="240" w:lineRule="auto"/>
        <w:ind w:left="360" w:right="641"/>
        <w:jc w:val="both"/>
        <w:rPr>
          <w:rFonts w:ascii="Arial" w:eastAsia="Arial" w:hAnsi="Arial" w:cs="Arial"/>
        </w:rPr>
      </w:pPr>
      <w:r w:rsidRPr="000C0538">
        <w:rPr>
          <w:rFonts w:ascii="Arial" w:eastAsia="Arial" w:hAnsi="Arial" w:cs="Arial"/>
        </w:rPr>
        <w:t xml:space="preserve">“Could you tell me more about that?” </w:t>
      </w:r>
    </w:p>
    <w:p w14:paraId="20EB8202" w14:textId="77777777" w:rsidR="004E67AF" w:rsidRDefault="00F25C83" w:rsidP="005C33E7">
      <w:pPr>
        <w:pStyle w:val="ListParagraph"/>
        <w:spacing w:after="0" w:line="240" w:lineRule="auto"/>
        <w:ind w:left="360" w:right="641"/>
        <w:jc w:val="both"/>
        <w:rPr>
          <w:rFonts w:ascii="Arial" w:eastAsia="Arial" w:hAnsi="Arial" w:cs="Arial"/>
        </w:rPr>
      </w:pPr>
      <w:r w:rsidRPr="000C0538">
        <w:rPr>
          <w:rFonts w:ascii="Arial" w:eastAsia="Arial" w:hAnsi="Arial" w:cs="Arial"/>
        </w:rPr>
        <w:t>“Can you please clarify what exactly you mean by …?</w:t>
      </w:r>
      <w:r w:rsidR="004E67AF">
        <w:rPr>
          <w:rFonts w:ascii="Arial" w:eastAsia="Arial" w:hAnsi="Arial" w:cs="Arial"/>
        </w:rPr>
        <w:t xml:space="preserve"> </w:t>
      </w:r>
    </w:p>
    <w:p w14:paraId="15FDC88B" w14:textId="77777777" w:rsidR="004E67AF" w:rsidRDefault="004E67AF" w:rsidP="005C33E7">
      <w:pPr>
        <w:pStyle w:val="ListParagraph"/>
        <w:spacing w:after="0" w:line="240" w:lineRule="auto"/>
        <w:ind w:left="360" w:right="641"/>
        <w:jc w:val="both"/>
        <w:rPr>
          <w:rFonts w:ascii="Arial" w:eastAsia="Arial" w:hAnsi="Arial" w:cs="Arial"/>
        </w:rPr>
      </w:pPr>
      <w:r>
        <w:rPr>
          <w:rFonts w:ascii="Arial" w:eastAsia="Arial" w:hAnsi="Arial" w:cs="Arial"/>
        </w:rPr>
        <w:t xml:space="preserve">Who else was </w:t>
      </w:r>
      <w:proofErr w:type="gramStart"/>
      <w:r>
        <w:rPr>
          <w:rFonts w:ascii="Arial" w:eastAsia="Arial" w:hAnsi="Arial" w:cs="Arial"/>
        </w:rPr>
        <w:t>involved ?</w:t>
      </w:r>
      <w:proofErr w:type="gramEnd"/>
      <w:r>
        <w:rPr>
          <w:rFonts w:ascii="Arial" w:eastAsia="Arial" w:hAnsi="Arial" w:cs="Arial"/>
        </w:rPr>
        <w:t xml:space="preserve">” </w:t>
      </w:r>
    </w:p>
    <w:p w14:paraId="6065CC18" w14:textId="5F419CEB" w:rsidR="00F25C83" w:rsidRDefault="004E67AF" w:rsidP="005C33E7">
      <w:pPr>
        <w:pStyle w:val="ListParagraph"/>
        <w:spacing w:after="0" w:line="240" w:lineRule="auto"/>
        <w:ind w:left="360" w:right="641"/>
        <w:jc w:val="both"/>
        <w:rPr>
          <w:rFonts w:ascii="Arial" w:eastAsia="Arial" w:hAnsi="Arial" w:cs="Arial"/>
        </w:rPr>
      </w:pPr>
      <w:r>
        <w:rPr>
          <w:rFonts w:ascii="Arial" w:eastAsia="Arial" w:hAnsi="Arial" w:cs="Arial"/>
        </w:rPr>
        <w:t xml:space="preserve">“What did you </w:t>
      </w:r>
      <w:proofErr w:type="gramStart"/>
      <w:r>
        <w:rPr>
          <w:rFonts w:ascii="Arial" w:eastAsia="Arial" w:hAnsi="Arial" w:cs="Arial"/>
        </w:rPr>
        <w:t>learn”</w:t>
      </w:r>
      <w:proofErr w:type="gramEnd"/>
    </w:p>
    <w:p w14:paraId="02F1BDD1" w14:textId="0F0BB021" w:rsidR="007F5FC8" w:rsidRDefault="007F5FC8" w:rsidP="005C33E7">
      <w:pPr>
        <w:pStyle w:val="ListParagraph"/>
        <w:spacing w:after="0" w:line="240" w:lineRule="auto"/>
        <w:ind w:left="360" w:right="641"/>
        <w:jc w:val="both"/>
        <w:rPr>
          <w:rFonts w:ascii="Arial" w:eastAsia="Arial" w:hAnsi="Arial" w:cs="Arial"/>
        </w:rPr>
      </w:pPr>
    </w:p>
    <w:p w14:paraId="0351A956" w14:textId="77777777" w:rsidR="007F5FC8" w:rsidRPr="007F5FC8" w:rsidRDefault="007F5FC8" w:rsidP="005C33E7">
      <w:pPr>
        <w:pStyle w:val="ListParagraph"/>
        <w:spacing w:after="0" w:line="240" w:lineRule="auto"/>
        <w:ind w:left="360" w:right="641"/>
        <w:jc w:val="both"/>
        <w:rPr>
          <w:rFonts w:ascii="Arial" w:eastAsia="Arial" w:hAnsi="Arial" w:cs="Arial"/>
          <w:bCs/>
        </w:rPr>
      </w:pPr>
      <w:r w:rsidRPr="007F5FC8">
        <w:rPr>
          <w:rFonts w:ascii="Arial" w:eastAsia="Arial" w:hAnsi="Arial" w:cs="Arial"/>
          <w:bCs/>
        </w:rPr>
        <w:t xml:space="preserve">Within the answer you should be looking for </w:t>
      </w:r>
    </w:p>
    <w:p w14:paraId="3BAEB29D" w14:textId="77777777" w:rsidR="007F5FC8" w:rsidRDefault="007F5FC8" w:rsidP="005C33E7">
      <w:pPr>
        <w:pStyle w:val="ListParagraph"/>
        <w:spacing w:after="0" w:line="240" w:lineRule="auto"/>
        <w:ind w:left="360" w:right="641"/>
        <w:jc w:val="both"/>
        <w:rPr>
          <w:rFonts w:ascii="Arial" w:eastAsia="Arial" w:hAnsi="Arial" w:cs="Arial"/>
          <w:b/>
        </w:rPr>
      </w:pPr>
    </w:p>
    <w:p w14:paraId="506520F2" w14:textId="2E7D240C" w:rsidR="007F5FC8" w:rsidRDefault="007F5FC8" w:rsidP="005C33E7">
      <w:pPr>
        <w:pStyle w:val="ListParagraph"/>
        <w:spacing w:after="0" w:line="240" w:lineRule="auto"/>
        <w:ind w:left="360" w:right="641"/>
        <w:jc w:val="both"/>
        <w:rPr>
          <w:rFonts w:ascii="Arial" w:eastAsia="Arial" w:hAnsi="Arial" w:cs="Arial"/>
        </w:rPr>
      </w:pPr>
      <w:r w:rsidRPr="000C0538">
        <w:rPr>
          <w:rFonts w:ascii="Arial" w:eastAsia="Arial" w:hAnsi="Arial" w:cs="Arial"/>
          <w:b/>
        </w:rPr>
        <w:lastRenderedPageBreak/>
        <w:t xml:space="preserve">Circumstances </w:t>
      </w:r>
      <w:r>
        <w:rPr>
          <w:rFonts w:ascii="Arial" w:eastAsia="Arial" w:hAnsi="Arial" w:cs="Arial"/>
          <w:b/>
        </w:rPr>
        <w:tab/>
      </w:r>
      <w:r>
        <w:rPr>
          <w:rFonts w:ascii="Arial" w:eastAsia="Arial" w:hAnsi="Arial" w:cs="Arial"/>
          <w:b/>
        </w:rPr>
        <w:tab/>
      </w:r>
      <w:r w:rsidRPr="000C0538">
        <w:rPr>
          <w:rFonts w:ascii="Arial" w:eastAsia="Arial" w:hAnsi="Arial" w:cs="Arial"/>
        </w:rPr>
        <w:t xml:space="preserve">The circumstances or </w:t>
      </w:r>
      <w:proofErr w:type="gramStart"/>
      <w:r w:rsidRPr="000C0538">
        <w:rPr>
          <w:rFonts w:ascii="Arial" w:eastAsia="Arial" w:hAnsi="Arial" w:cs="Arial"/>
        </w:rPr>
        <w:t>context</w:t>
      </w:r>
      <w:proofErr w:type="gramEnd"/>
    </w:p>
    <w:p w14:paraId="55B97627" w14:textId="6C02FFF3" w:rsidR="007F5FC8" w:rsidRDefault="007F5FC8" w:rsidP="005C33E7">
      <w:pPr>
        <w:pStyle w:val="ListParagraph"/>
        <w:spacing w:after="0" w:line="240" w:lineRule="auto"/>
        <w:ind w:left="3240" w:right="641" w:hanging="2880"/>
        <w:jc w:val="both"/>
        <w:rPr>
          <w:rFonts w:ascii="Arial" w:eastAsia="Arial" w:hAnsi="Arial" w:cs="Arial"/>
        </w:rPr>
      </w:pPr>
      <w:r w:rsidRPr="000C0538">
        <w:rPr>
          <w:rFonts w:ascii="Arial" w:eastAsia="Arial" w:hAnsi="Arial" w:cs="Arial"/>
          <w:b/>
        </w:rPr>
        <w:t xml:space="preserve">Behaviours </w:t>
      </w:r>
      <w:r w:rsidR="005C33E7">
        <w:rPr>
          <w:rFonts w:ascii="Arial" w:eastAsia="Arial" w:hAnsi="Arial" w:cs="Arial"/>
          <w:b/>
        </w:rPr>
        <w:t xml:space="preserve">                     </w:t>
      </w:r>
      <w:r w:rsidRPr="000C0538">
        <w:rPr>
          <w:rFonts w:ascii="Arial" w:eastAsia="Arial" w:hAnsi="Arial" w:cs="Arial"/>
        </w:rPr>
        <w:t xml:space="preserve">The behaviours or actions the Candidate </w:t>
      </w:r>
      <w:proofErr w:type="gramStart"/>
      <w:r w:rsidRPr="000C0538">
        <w:rPr>
          <w:rFonts w:ascii="Arial" w:eastAsia="Arial" w:hAnsi="Arial" w:cs="Arial"/>
        </w:rPr>
        <w:t>displayed</w:t>
      </w:r>
      <w:proofErr w:type="gramEnd"/>
    </w:p>
    <w:p w14:paraId="0281DEBF" w14:textId="32198232" w:rsidR="005C33E7" w:rsidRDefault="007F5FC8" w:rsidP="005C33E7">
      <w:pPr>
        <w:pStyle w:val="ListParagraph"/>
        <w:spacing w:after="0" w:line="240" w:lineRule="auto"/>
        <w:ind w:left="3240" w:right="641" w:hanging="2880"/>
        <w:jc w:val="both"/>
        <w:rPr>
          <w:rFonts w:ascii="Arial" w:eastAsia="Arial" w:hAnsi="Arial" w:cs="Arial"/>
        </w:rPr>
      </w:pPr>
      <w:r w:rsidRPr="000C0538">
        <w:rPr>
          <w:rFonts w:ascii="Arial" w:eastAsia="Arial" w:hAnsi="Arial" w:cs="Arial"/>
          <w:b/>
        </w:rPr>
        <w:t xml:space="preserve">Impact </w:t>
      </w:r>
      <w:r w:rsidR="005C33E7">
        <w:rPr>
          <w:rFonts w:ascii="Arial" w:eastAsia="Arial" w:hAnsi="Arial" w:cs="Arial"/>
          <w:b/>
        </w:rPr>
        <w:t xml:space="preserve">                             </w:t>
      </w:r>
      <w:r w:rsidRPr="000C0538">
        <w:rPr>
          <w:rFonts w:ascii="Arial" w:eastAsia="Arial" w:hAnsi="Arial" w:cs="Arial"/>
        </w:rPr>
        <w:t>The impact or the outcome achieved. You should aim to</w:t>
      </w:r>
    </w:p>
    <w:p w14:paraId="01DABEBD" w14:textId="77777777" w:rsidR="005C33E7" w:rsidRDefault="005C33E7" w:rsidP="005C33E7">
      <w:pPr>
        <w:pStyle w:val="ListParagraph"/>
        <w:spacing w:after="0" w:line="240" w:lineRule="auto"/>
        <w:ind w:left="3240" w:right="641" w:hanging="2880"/>
        <w:jc w:val="both"/>
        <w:rPr>
          <w:rFonts w:ascii="Arial" w:eastAsia="Arial" w:hAnsi="Arial" w:cs="Arial"/>
        </w:rPr>
      </w:pPr>
      <w:r>
        <w:rPr>
          <w:rFonts w:ascii="Arial" w:eastAsia="Arial" w:hAnsi="Arial" w:cs="Arial"/>
          <w:b/>
        </w:rPr>
        <w:t xml:space="preserve">                                          </w:t>
      </w:r>
      <w:r w:rsidR="007F5FC8" w:rsidRPr="000C0538">
        <w:rPr>
          <w:rFonts w:ascii="Arial" w:eastAsia="Arial" w:hAnsi="Arial" w:cs="Arial"/>
        </w:rPr>
        <w:t xml:space="preserve">spend proportionately more time exploring </w:t>
      </w:r>
      <w:proofErr w:type="gramStart"/>
      <w:r w:rsidR="007F5FC8" w:rsidRPr="000C0538">
        <w:rPr>
          <w:rFonts w:ascii="Arial" w:eastAsia="Arial" w:hAnsi="Arial" w:cs="Arial"/>
        </w:rPr>
        <w:t>Behaviours</w:t>
      </w:r>
      <w:proofErr w:type="gramEnd"/>
    </w:p>
    <w:p w14:paraId="4E70941E" w14:textId="3601D995" w:rsidR="007F5FC8" w:rsidRDefault="005C33E7" w:rsidP="005C33E7">
      <w:pPr>
        <w:pStyle w:val="ListParagraph"/>
        <w:spacing w:after="0" w:line="240" w:lineRule="auto"/>
        <w:ind w:left="3240" w:right="641" w:hanging="2880"/>
        <w:jc w:val="both"/>
        <w:rPr>
          <w:rFonts w:ascii="Arial" w:eastAsia="Arial" w:hAnsi="Arial" w:cs="Arial"/>
        </w:rPr>
      </w:pPr>
      <w:r>
        <w:rPr>
          <w:rFonts w:ascii="Arial" w:eastAsia="Arial" w:hAnsi="Arial" w:cs="Arial"/>
        </w:rPr>
        <w:t xml:space="preserve">                                          </w:t>
      </w:r>
      <w:r w:rsidR="007F5FC8" w:rsidRPr="000C0538">
        <w:rPr>
          <w:rFonts w:ascii="Arial" w:eastAsia="Arial" w:hAnsi="Arial" w:cs="Arial"/>
        </w:rPr>
        <w:t>and Impact and less on Circumstances.</w:t>
      </w:r>
    </w:p>
    <w:p w14:paraId="11FEC21F" w14:textId="29663A9B" w:rsidR="00F42356" w:rsidRDefault="00F42356" w:rsidP="00F42356">
      <w:pPr>
        <w:spacing w:after="0" w:line="240" w:lineRule="auto"/>
        <w:ind w:right="641"/>
        <w:jc w:val="both"/>
        <w:rPr>
          <w:rFonts w:ascii="Arial" w:hAnsi="Arial" w:cs="Arial"/>
        </w:rPr>
      </w:pPr>
    </w:p>
    <w:p w14:paraId="7F9C3416" w14:textId="77777777" w:rsidR="00A85B32" w:rsidRDefault="00A85B32" w:rsidP="00F42356">
      <w:pPr>
        <w:spacing w:after="0" w:line="240" w:lineRule="auto"/>
        <w:ind w:right="641"/>
        <w:jc w:val="both"/>
        <w:rPr>
          <w:rFonts w:ascii="Arial" w:hAnsi="Arial" w:cs="Arial"/>
        </w:rPr>
      </w:pPr>
    </w:p>
    <w:p w14:paraId="2A8D48B5" w14:textId="0B054694" w:rsidR="00A85B32" w:rsidRPr="009935E3" w:rsidRDefault="009935E3" w:rsidP="00F42356">
      <w:pPr>
        <w:spacing w:after="0" w:line="240" w:lineRule="auto"/>
        <w:ind w:right="641"/>
        <w:jc w:val="both"/>
        <w:rPr>
          <w:rFonts w:ascii="Arial" w:hAnsi="Arial" w:cs="Arial"/>
          <w:b/>
          <w:bCs/>
        </w:rPr>
      </w:pPr>
      <w:r w:rsidRPr="009935E3">
        <w:rPr>
          <w:rFonts w:ascii="Arial" w:hAnsi="Arial" w:cs="Arial"/>
          <w:b/>
          <w:bCs/>
        </w:rPr>
        <w:t>4</w:t>
      </w:r>
      <w:r w:rsidRPr="009935E3">
        <w:rPr>
          <w:rFonts w:ascii="Arial" w:hAnsi="Arial" w:cs="Arial"/>
          <w:b/>
          <w:bCs/>
        </w:rPr>
        <w:tab/>
        <w:t>Band 8a’s and above</w:t>
      </w:r>
    </w:p>
    <w:p w14:paraId="7449753C" w14:textId="77777777" w:rsidR="009935E3" w:rsidRDefault="009935E3" w:rsidP="00F42356">
      <w:pPr>
        <w:spacing w:after="0" w:line="240" w:lineRule="auto"/>
        <w:ind w:right="641"/>
        <w:jc w:val="both"/>
        <w:rPr>
          <w:rFonts w:ascii="Arial" w:hAnsi="Arial" w:cs="Arial"/>
        </w:rPr>
      </w:pPr>
    </w:p>
    <w:p w14:paraId="51E3112B" w14:textId="03064318" w:rsidR="00F42356" w:rsidRDefault="00F42356" w:rsidP="00F42356">
      <w:pPr>
        <w:spacing w:after="0" w:line="240" w:lineRule="auto"/>
        <w:ind w:right="641"/>
        <w:jc w:val="both"/>
        <w:rPr>
          <w:rFonts w:ascii="Arial" w:hAnsi="Arial" w:cs="Arial"/>
        </w:rPr>
      </w:pPr>
      <w:r>
        <w:rPr>
          <w:rFonts w:ascii="Arial" w:hAnsi="Arial" w:cs="Arial"/>
        </w:rPr>
        <w:t>For Bands 8a and above, 1 of your core questions must cover Equality, Diversity, and Inclusion.</w:t>
      </w:r>
      <w:r w:rsidR="00A85B32">
        <w:rPr>
          <w:rFonts w:ascii="Arial" w:hAnsi="Arial" w:cs="Arial"/>
        </w:rPr>
        <w:t xml:space="preserve"> These could be: </w:t>
      </w:r>
    </w:p>
    <w:p w14:paraId="22489329" w14:textId="55426283" w:rsidR="00A85B32" w:rsidRDefault="00A85B32" w:rsidP="00F42356">
      <w:pPr>
        <w:spacing w:after="0" w:line="240" w:lineRule="auto"/>
        <w:ind w:right="641"/>
        <w:jc w:val="both"/>
        <w:rPr>
          <w:rFonts w:ascii="Arial" w:hAnsi="Arial" w:cs="Arial"/>
        </w:rPr>
      </w:pPr>
    </w:p>
    <w:p w14:paraId="6ECA2B88" w14:textId="7F28AB71" w:rsidR="00A85B32" w:rsidRDefault="00A85B32" w:rsidP="00F42356">
      <w:pPr>
        <w:spacing w:after="0" w:line="240" w:lineRule="auto"/>
        <w:ind w:right="641"/>
        <w:jc w:val="both"/>
        <w:rPr>
          <w:rFonts w:ascii="Arial" w:hAnsi="Arial" w:cs="Arial"/>
        </w:rPr>
      </w:pPr>
      <w:r>
        <w:rPr>
          <w:rFonts w:ascii="Arial" w:hAnsi="Arial" w:cs="Arial"/>
        </w:rPr>
        <w:t>“Please explain a time you have promotes inclusion and diversity in your department or team?.....................”</w:t>
      </w:r>
    </w:p>
    <w:p w14:paraId="5645F9DF" w14:textId="4D311330" w:rsidR="00A85B32" w:rsidRDefault="00A85B32" w:rsidP="00F42356">
      <w:pPr>
        <w:spacing w:after="0" w:line="240" w:lineRule="auto"/>
        <w:ind w:right="641"/>
        <w:jc w:val="both"/>
        <w:rPr>
          <w:rFonts w:ascii="Arial" w:hAnsi="Arial" w:cs="Arial"/>
        </w:rPr>
      </w:pPr>
      <w:r>
        <w:rPr>
          <w:rFonts w:ascii="Arial" w:hAnsi="Arial" w:cs="Arial"/>
        </w:rPr>
        <w:t xml:space="preserve">“Could you tell me about a time when you have encouraged others to not discriminate against a colleague?..........................” </w:t>
      </w:r>
    </w:p>
    <w:p w14:paraId="6EB9F2E0" w14:textId="686E3DC7" w:rsidR="00A85B32" w:rsidRDefault="004C3367" w:rsidP="00F42356">
      <w:pPr>
        <w:spacing w:after="0" w:line="240" w:lineRule="auto"/>
        <w:ind w:right="641"/>
        <w:jc w:val="both"/>
        <w:rPr>
          <w:rFonts w:ascii="Arial" w:hAnsi="Arial" w:cs="Arial"/>
        </w:rPr>
      </w:pPr>
      <w:r>
        <w:rPr>
          <w:rFonts w:ascii="Arial" w:hAnsi="Arial" w:cs="Arial"/>
        </w:rPr>
        <w:t>“</w:t>
      </w:r>
      <w:r w:rsidR="00A85B32">
        <w:rPr>
          <w:rFonts w:ascii="Arial" w:hAnsi="Arial" w:cs="Arial"/>
        </w:rPr>
        <w:t xml:space="preserve">Explain a time when you have stood up and spoken out about </w:t>
      </w:r>
      <w:r>
        <w:rPr>
          <w:rFonts w:ascii="Arial" w:hAnsi="Arial" w:cs="Arial"/>
        </w:rPr>
        <w:t>a subject within equality, diversity and inclusion..................”</w:t>
      </w:r>
    </w:p>
    <w:p w14:paraId="518F0664" w14:textId="647159F4" w:rsidR="00F42356" w:rsidRDefault="00F42356" w:rsidP="00F42356">
      <w:pPr>
        <w:spacing w:after="0" w:line="240" w:lineRule="auto"/>
        <w:ind w:right="641"/>
        <w:jc w:val="both"/>
        <w:rPr>
          <w:rFonts w:ascii="Arial" w:hAnsi="Arial" w:cs="Arial"/>
        </w:rPr>
      </w:pPr>
    </w:p>
    <w:p w14:paraId="6B94DCB3" w14:textId="0A20AE23" w:rsidR="009935E3" w:rsidRDefault="009935E3" w:rsidP="00F42356">
      <w:pPr>
        <w:spacing w:after="0" w:line="240" w:lineRule="auto"/>
        <w:ind w:right="641"/>
        <w:jc w:val="both"/>
        <w:rPr>
          <w:rFonts w:ascii="Arial" w:hAnsi="Arial" w:cs="Arial"/>
        </w:rPr>
      </w:pPr>
      <w:r>
        <w:rPr>
          <w:rFonts w:ascii="Arial" w:hAnsi="Arial" w:cs="Arial"/>
        </w:rPr>
        <w:t xml:space="preserve">Internal promotions will be looking for clear evidence of promoting equality, </w:t>
      </w:r>
      <w:proofErr w:type="gramStart"/>
      <w:r>
        <w:rPr>
          <w:rFonts w:ascii="Arial" w:hAnsi="Arial" w:cs="Arial"/>
        </w:rPr>
        <w:t>diversity</w:t>
      </w:r>
      <w:proofErr w:type="gramEnd"/>
      <w:r>
        <w:rPr>
          <w:rFonts w:ascii="Arial" w:hAnsi="Arial" w:cs="Arial"/>
        </w:rPr>
        <w:t xml:space="preserve"> and inclusion.</w:t>
      </w:r>
    </w:p>
    <w:p w14:paraId="22C52280" w14:textId="77777777" w:rsidR="009935E3" w:rsidRPr="00F42356" w:rsidRDefault="009935E3" w:rsidP="00F42356">
      <w:pPr>
        <w:spacing w:after="0" w:line="240" w:lineRule="auto"/>
        <w:ind w:right="641"/>
        <w:jc w:val="both"/>
        <w:rPr>
          <w:rFonts w:ascii="Arial" w:hAnsi="Arial" w:cs="Arial"/>
        </w:rPr>
      </w:pPr>
    </w:p>
    <w:p w14:paraId="27C09A3B" w14:textId="5134FC92" w:rsidR="00F42356" w:rsidRPr="00F42356" w:rsidRDefault="00F42356" w:rsidP="00F42356">
      <w:pPr>
        <w:spacing w:after="171"/>
        <w:rPr>
          <w:rFonts w:ascii="Arial" w:eastAsia="Arial" w:hAnsi="Arial" w:cs="Arial"/>
          <w:b/>
          <w:bCs/>
        </w:rPr>
      </w:pPr>
      <w:r>
        <w:rPr>
          <w:rFonts w:ascii="Arial" w:eastAsia="Arial" w:hAnsi="Arial" w:cs="Arial"/>
          <w:b/>
          <w:bCs/>
        </w:rPr>
        <w:t xml:space="preserve">Stage 3     </w:t>
      </w:r>
      <w:r w:rsidRPr="00F42356">
        <w:rPr>
          <w:rFonts w:ascii="Arial" w:eastAsia="Arial" w:hAnsi="Arial" w:cs="Arial"/>
          <w:b/>
          <w:bCs/>
        </w:rPr>
        <w:t>Creating a Scoring Criteria</w:t>
      </w:r>
    </w:p>
    <w:p w14:paraId="0B5AE264" w14:textId="54A4F21D" w:rsidR="007F5FC8" w:rsidRPr="007F5FC8" w:rsidRDefault="007F5FC8" w:rsidP="00F25C83">
      <w:pPr>
        <w:spacing w:after="171"/>
        <w:rPr>
          <w:rFonts w:ascii="Arial" w:eastAsia="Arial" w:hAnsi="Arial" w:cs="Arial"/>
        </w:rPr>
      </w:pPr>
      <w:r w:rsidRPr="007F5FC8">
        <w:rPr>
          <w:rFonts w:ascii="Arial" w:eastAsia="Arial" w:hAnsi="Arial" w:cs="Arial"/>
        </w:rPr>
        <w:t xml:space="preserve">As part of the scoring criteria, you need to identify at least 3 key elements that you are looking for within the answer.  These need to be added to the Interview template prior to interview.  </w:t>
      </w:r>
    </w:p>
    <w:p w14:paraId="56E91721" w14:textId="0770BEB6" w:rsidR="007F5FC8" w:rsidRDefault="007F5FC8" w:rsidP="00F25C83">
      <w:pPr>
        <w:spacing w:after="171"/>
        <w:rPr>
          <w:rFonts w:ascii="Arial" w:eastAsia="Arial" w:hAnsi="Arial" w:cs="Arial"/>
        </w:rPr>
      </w:pPr>
      <w:r w:rsidRPr="007F5FC8">
        <w:rPr>
          <w:rFonts w:ascii="Arial" w:eastAsia="Arial" w:hAnsi="Arial" w:cs="Arial"/>
        </w:rPr>
        <w:t>Questions and scoring criteria will apply to all candidates.</w:t>
      </w:r>
      <w:r>
        <w:rPr>
          <w:rFonts w:ascii="Arial" w:eastAsia="Arial" w:hAnsi="Arial" w:cs="Arial"/>
        </w:rPr>
        <w:t xml:space="preserve">  </w:t>
      </w:r>
    </w:p>
    <w:p w14:paraId="0B50FD93" w14:textId="09860559" w:rsidR="007F5FC8" w:rsidRDefault="007F5FC8" w:rsidP="00F25C83">
      <w:pPr>
        <w:spacing w:after="171"/>
        <w:rPr>
          <w:rFonts w:ascii="Arial" w:eastAsia="Arial" w:hAnsi="Arial" w:cs="Arial"/>
        </w:rPr>
      </w:pPr>
      <w:r>
        <w:rPr>
          <w:rFonts w:ascii="Arial" w:eastAsia="Arial" w:hAnsi="Arial" w:cs="Arial"/>
        </w:rPr>
        <w:t xml:space="preserve">An example </w:t>
      </w:r>
      <w:r w:rsidR="00D14199">
        <w:rPr>
          <w:rFonts w:ascii="Arial" w:eastAsia="Arial" w:hAnsi="Arial" w:cs="Arial"/>
        </w:rPr>
        <w:t xml:space="preserve">of a competency based question and scoring is as </w:t>
      </w:r>
      <w:proofErr w:type="gramStart"/>
      <w:r w:rsidR="00D14199">
        <w:rPr>
          <w:rFonts w:ascii="Arial" w:eastAsia="Arial" w:hAnsi="Arial" w:cs="Arial"/>
        </w:rPr>
        <w:t>follows:-</w:t>
      </w:r>
      <w:proofErr w:type="gramEnd"/>
      <w:r w:rsidR="00D14199">
        <w:rPr>
          <w:rFonts w:ascii="Arial" w:eastAsia="Arial" w:hAnsi="Arial" w:cs="Arial"/>
        </w:rPr>
        <w:t xml:space="preserve"> </w:t>
      </w:r>
    </w:p>
    <w:p w14:paraId="28B0D6D6" w14:textId="0004E719" w:rsidR="007F5FC8" w:rsidRDefault="007F5FC8" w:rsidP="00F25C83">
      <w:pPr>
        <w:spacing w:after="171"/>
        <w:rPr>
          <w:rFonts w:ascii="Arial" w:eastAsia="Arial" w:hAnsi="Arial" w:cs="Arial"/>
        </w:rPr>
      </w:pPr>
      <w:r>
        <w:rPr>
          <w:rFonts w:ascii="Arial" w:eastAsia="Arial" w:hAnsi="Arial" w:cs="Arial"/>
        </w:rPr>
        <w:t>Tell me about a time you dealt with a difficult patient?</w:t>
      </w:r>
      <w:r w:rsidR="00D14199">
        <w:rPr>
          <w:rFonts w:ascii="Arial" w:eastAsia="Arial" w:hAnsi="Arial" w:cs="Arial"/>
        </w:rPr>
        <w:t xml:space="preserve">  Can you tell us what happened, what you did, and what was the outcome (using the STAR model)</w:t>
      </w:r>
    </w:p>
    <w:p w14:paraId="14351E35" w14:textId="5B14A644" w:rsidR="007F5FC8" w:rsidRDefault="007F5FC8" w:rsidP="00F25C83">
      <w:pPr>
        <w:spacing w:after="171"/>
        <w:rPr>
          <w:rFonts w:ascii="Arial" w:eastAsia="Arial" w:hAnsi="Arial" w:cs="Arial"/>
        </w:rPr>
      </w:pPr>
      <w:r>
        <w:rPr>
          <w:rFonts w:ascii="Arial" w:eastAsia="Arial" w:hAnsi="Arial" w:cs="Arial"/>
        </w:rPr>
        <w:t>Scoring criteria</w:t>
      </w:r>
    </w:p>
    <w:p w14:paraId="423B686D" w14:textId="5BF0BCE0" w:rsidR="007F5FC8" w:rsidRPr="007F5FC8" w:rsidRDefault="007F5FC8" w:rsidP="007F5FC8">
      <w:pPr>
        <w:pStyle w:val="ListParagraph"/>
        <w:numPr>
          <w:ilvl w:val="0"/>
          <w:numId w:val="14"/>
        </w:numPr>
        <w:spacing w:after="171"/>
        <w:rPr>
          <w:rFonts w:ascii="Arial" w:eastAsia="Arial" w:hAnsi="Arial" w:cs="Arial"/>
        </w:rPr>
      </w:pPr>
      <w:r w:rsidRPr="007F5FC8">
        <w:rPr>
          <w:rFonts w:ascii="Arial" w:eastAsia="Arial" w:hAnsi="Arial" w:cs="Arial"/>
        </w:rPr>
        <w:t>Proactively listened to patients worries and concerns</w:t>
      </w:r>
      <w:r w:rsidR="00D14199">
        <w:rPr>
          <w:rFonts w:ascii="Arial" w:eastAsia="Arial" w:hAnsi="Arial" w:cs="Arial"/>
        </w:rPr>
        <w:t xml:space="preserve"> to understand why the patient was being </w:t>
      </w:r>
      <w:proofErr w:type="gramStart"/>
      <w:r w:rsidR="00D14199">
        <w:rPr>
          <w:rFonts w:ascii="Arial" w:eastAsia="Arial" w:hAnsi="Arial" w:cs="Arial"/>
        </w:rPr>
        <w:t>difficult</w:t>
      </w:r>
      <w:proofErr w:type="gramEnd"/>
    </w:p>
    <w:p w14:paraId="63CB3A58" w14:textId="54401B80" w:rsidR="007F5FC8" w:rsidRDefault="00D14199" w:rsidP="007F5FC8">
      <w:pPr>
        <w:pStyle w:val="ListParagraph"/>
        <w:numPr>
          <w:ilvl w:val="0"/>
          <w:numId w:val="14"/>
        </w:numPr>
        <w:spacing w:after="171"/>
        <w:rPr>
          <w:rFonts w:ascii="Arial" w:eastAsia="Arial" w:hAnsi="Arial" w:cs="Arial"/>
        </w:rPr>
      </w:pPr>
      <w:r>
        <w:rPr>
          <w:rFonts w:ascii="Arial" w:eastAsia="Arial" w:hAnsi="Arial" w:cs="Arial"/>
        </w:rPr>
        <w:t xml:space="preserve">Worked to find a solution, alone, with the team or </w:t>
      </w:r>
      <w:proofErr w:type="gramStart"/>
      <w:r>
        <w:rPr>
          <w:rFonts w:ascii="Arial" w:eastAsia="Arial" w:hAnsi="Arial" w:cs="Arial"/>
        </w:rPr>
        <w:t>supervisor</w:t>
      </w:r>
      <w:proofErr w:type="gramEnd"/>
    </w:p>
    <w:p w14:paraId="1974CC07" w14:textId="4BA88DC5" w:rsidR="007F5FC8" w:rsidRPr="004C3367" w:rsidRDefault="00D14199" w:rsidP="00F25C83">
      <w:pPr>
        <w:pStyle w:val="ListParagraph"/>
        <w:numPr>
          <w:ilvl w:val="0"/>
          <w:numId w:val="14"/>
        </w:numPr>
        <w:spacing w:after="171"/>
        <w:rPr>
          <w:rFonts w:ascii="Arial" w:eastAsia="Arial" w:hAnsi="Arial" w:cs="Arial"/>
        </w:rPr>
      </w:pPr>
      <w:r>
        <w:rPr>
          <w:rFonts w:ascii="Arial" w:eastAsia="Arial" w:hAnsi="Arial" w:cs="Arial"/>
        </w:rPr>
        <w:t xml:space="preserve">Actions taken resulted in change in patients </w:t>
      </w:r>
      <w:proofErr w:type="gramStart"/>
      <w:r>
        <w:rPr>
          <w:rFonts w:ascii="Arial" w:eastAsia="Arial" w:hAnsi="Arial" w:cs="Arial"/>
        </w:rPr>
        <w:t>behaviour</w:t>
      </w:r>
      <w:proofErr w:type="gramEnd"/>
    </w:p>
    <w:p w14:paraId="702B8C1B" w14:textId="08DD7635" w:rsidR="00F25C83" w:rsidRPr="000C0538" w:rsidRDefault="00F25C83" w:rsidP="00F25C83">
      <w:pPr>
        <w:pStyle w:val="Heading2"/>
        <w:ind w:left="-5"/>
        <w:rPr>
          <w:sz w:val="22"/>
        </w:rPr>
      </w:pPr>
      <w:r w:rsidRPr="000C0538">
        <w:rPr>
          <w:sz w:val="22"/>
        </w:rPr>
        <w:t xml:space="preserve">Stage </w:t>
      </w:r>
      <w:r w:rsidR="00F42356">
        <w:rPr>
          <w:sz w:val="22"/>
        </w:rPr>
        <w:t>4</w:t>
      </w:r>
      <w:r w:rsidRPr="000C0538">
        <w:rPr>
          <w:sz w:val="22"/>
        </w:rPr>
        <w:t>:     Closing the Interview</w:t>
      </w:r>
    </w:p>
    <w:p w14:paraId="51AAD50E" w14:textId="11679E64" w:rsidR="00F25C83" w:rsidRPr="000C0538" w:rsidRDefault="00F25C83" w:rsidP="00F25C83">
      <w:pPr>
        <w:pStyle w:val="ListParagraph"/>
        <w:numPr>
          <w:ilvl w:val="0"/>
          <w:numId w:val="4"/>
        </w:numPr>
        <w:spacing w:after="186" w:line="263" w:lineRule="auto"/>
        <w:ind w:right="643"/>
        <w:rPr>
          <w:rFonts w:ascii="Arial" w:hAnsi="Arial" w:cs="Arial"/>
        </w:rPr>
      </w:pPr>
      <w:r w:rsidRPr="000C0538">
        <w:rPr>
          <w:rFonts w:ascii="Arial" w:eastAsia="Arial" w:hAnsi="Arial" w:cs="Arial"/>
        </w:rPr>
        <w:t>You should thank the Candidate and inform them that the interview has finished.</w:t>
      </w:r>
    </w:p>
    <w:p w14:paraId="21BC4DA2" w14:textId="77777777" w:rsidR="00F25C83" w:rsidRPr="000C0538" w:rsidRDefault="00F25C83" w:rsidP="00F25C83">
      <w:pPr>
        <w:pStyle w:val="ListParagraph"/>
        <w:numPr>
          <w:ilvl w:val="0"/>
          <w:numId w:val="4"/>
        </w:numPr>
        <w:spacing w:after="186" w:line="263" w:lineRule="auto"/>
        <w:ind w:right="643"/>
        <w:rPr>
          <w:rFonts w:ascii="Arial" w:hAnsi="Arial" w:cs="Arial"/>
        </w:rPr>
      </w:pPr>
      <w:r w:rsidRPr="000C0538">
        <w:rPr>
          <w:rFonts w:ascii="Arial" w:eastAsia="Arial" w:hAnsi="Arial" w:cs="Arial"/>
        </w:rPr>
        <w:t>You should ask the Candidate if they have any questions.</w:t>
      </w:r>
    </w:p>
    <w:p w14:paraId="0EB9BD92" w14:textId="535E02AE" w:rsidR="00F25C83" w:rsidRPr="000C0538" w:rsidRDefault="00F25C83" w:rsidP="00F25C83">
      <w:pPr>
        <w:pStyle w:val="ListParagraph"/>
        <w:numPr>
          <w:ilvl w:val="0"/>
          <w:numId w:val="4"/>
        </w:numPr>
        <w:spacing w:after="171" w:line="263" w:lineRule="auto"/>
        <w:ind w:right="643"/>
        <w:rPr>
          <w:rFonts w:ascii="Arial" w:hAnsi="Arial" w:cs="Arial"/>
        </w:rPr>
      </w:pPr>
      <w:r w:rsidRPr="000C0538">
        <w:rPr>
          <w:rFonts w:ascii="Arial" w:eastAsia="Arial" w:hAnsi="Arial" w:cs="Arial"/>
        </w:rPr>
        <w:t>You should explain to the Candidate what happens next (</w:t>
      </w:r>
      <w:proofErr w:type="spellStart"/>
      <w:proofErr w:type="gramStart"/>
      <w:r w:rsidRPr="000C0538">
        <w:rPr>
          <w:rFonts w:ascii="Arial" w:eastAsia="Arial" w:hAnsi="Arial" w:cs="Arial"/>
        </w:rPr>
        <w:t>eg</w:t>
      </w:r>
      <w:proofErr w:type="spellEnd"/>
      <w:proofErr w:type="gramEnd"/>
      <w:r w:rsidRPr="000C0538">
        <w:rPr>
          <w:rFonts w:ascii="Arial" w:eastAsia="Arial" w:hAnsi="Arial" w:cs="Arial"/>
        </w:rPr>
        <w:t xml:space="preserve"> when they will be informed of the selection decision, what their next assessment is, where they need to go next).</w:t>
      </w:r>
    </w:p>
    <w:p w14:paraId="06AA350D" w14:textId="039DFEFD" w:rsidR="00F25C83" w:rsidRPr="000C0538" w:rsidRDefault="00F25C83" w:rsidP="00F25C83">
      <w:pPr>
        <w:pStyle w:val="Heading2"/>
        <w:ind w:left="-5"/>
        <w:rPr>
          <w:sz w:val="22"/>
        </w:rPr>
      </w:pPr>
      <w:r w:rsidRPr="000C0538">
        <w:rPr>
          <w:sz w:val="22"/>
        </w:rPr>
        <w:lastRenderedPageBreak/>
        <w:t xml:space="preserve">Stage </w:t>
      </w:r>
      <w:r w:rsidR="00F42356">
        <w:rPr>
          <w:sz w:val="22"/>
        </w:rPr>
        <w:t>5</w:t>
      </w:r>
      <w:r w:rsidRPr="000C0538">
        <w:rPr>
          <w:sz w:val="22"/>
        </w:rPr>
        <w:t xml:space="preserve">:     </w:t>
      </w:r>
      <w:r w:rsidR="00F42356">
        <w:rPr>
          <w:sz w:val="22"/>
        </w:rPr>
        <w:t>Scoring</w:t>
      </w:r>
    </w:p>
    <w:p w14:paraId="4AC1F13D" w14:textId="134D9EFE" w:rsidR="00F25C83" w:rsidRPr="00D14199" w:rsidRDefault="00F25C83" w:rsidP="006A22FE">
      <w:pPr>
        <w:pStyle w:val="ListParagraph"/>
        <w:numPr>
          <w:ilvl w:val="0"/>
          <w:numId w:val="5"/>
        </w:numPr>
        <w:spacing w:after="189"/>
        <w:ind w:right="625"/>
        <w:jc w:val="both"/>
        <w:rPr>
          <w:rFonts w:ascii="Arial" w:hAnsi="Arial" w:cs="Arial"/>
        </w:rPr>
      </w:pPr>
      <w:r w:rsidRPr="000C0538">
        <w:rPr>
          <w:rFonts w:ascii="Arial" w:eastAsia="Arial" w:hAnsi="Arial" w:cs="Arial"/>
        </w:rPr>
        <w:t>You should aim to assess the Candidate’s responses as soon as possible after the interview has finishe</w:t>
      </w:r>
      <w:r w:rsidR="007F5FC8">
        <w:rPr>
          <w:rFonts w:ascii="Arial" w:eastAsia="Arial" w:hAnsi="Arial" w:cs="Arial"/>
        </w:rPr>
        <w:t>d, preferably before you start your next interview.</w:t>
      </w:r>
    </w:p>
    <w:p w14:paraId="23D93A3C" w14:textId="1A5D424D" w:rsidR="00D14199" w:rsidRPr="000C0538" w:rsidRDefault="00D14199" w:rsidP="006A22FE">
      <w:pPr>
        <w:pStyle w:val="ListParagraph"/>
        <w:numPr>
          <w:ilvl w:val="0"/>
          <w:numId w:val="5"/>
        </w:numPr>
        <w:spacing w:after="189"/>
        <w:ind w:right="625"/>
        <w:jc w:val="both"/>
        <w:rPr>
          <w:rFonts w:ascii="Arial" w:hAnsi="Arial" w:cs="Arial"/>
        </w:rPr>
      </w:pPr>
      <w:r>
        <w:rPr>
          <w:rFonts w:ascii="Arial" w:eastAsia="Arial" w:hAnsi="Arial" w:cs="Arial"/>
        </w:rPr>
        <w:t>The panel need to evaluate each of the answers to the questions together to agree the score for each question.  There is no requirement for each panel member to score separately.</w:t>
      </w:r>
      <w:r w:rsidR="00F42356">
        <w:rPr>
          <w:rFonts w:ascii="Arial" w:eastAsia="Arial" w:hAnsi="Arial" w:cs="Arial"/>
        </w:rPr>
        <w:t xml:space="preserve">  Each candidate should have 1 total score.</w:t>
      </w:r>
    </w:p>
    <w:p w14:paraId="283270E1" w14:textId="5B699D32" w:rsidR="00B44BC0" w:rsidRDefault="00D14199" w:rsidP="00B44BC0">
      <w:pPr>
        <w:spacing w:after="189"/>
        <w:ind w:right="593"/>
        <w:jc w:val="both"/>
        <w:rPr>
          <w:rFonts w:ascii="Arial" w:hAnsi="Arial" w:cs="Arial"/>
        </w:rPr>
      </w:pPr>
      <w:r>
        <w:rPr>
          <w:rFonts w:ascii="Arial" w:hAnsi="Arial" w:cs="Arial"/>
        </w:rPr>
        <w:t xml:space="preserve">To score use the </w:t>
      </w:r>
      <w:proofErr w:type="gramStart"/>
      <w:r>
        <w:rPr>
          <w:rFonts w:ascii="Arial" w:hAnsi="Arial" w:cs="Arial"/>
        </w:rPr>
        <w:t>following:-</w:t>
      </w:r>
      <w:proofErr w:type="gramEnd"/>
    </w:p>
    <w:p w14:paraId="209D056D" w14:textId="131EB29D" w:rsidR="00B44BC0" w:rsidRDefault="00B44BC0" w:rsidP="00B44BC0">
      <w:pPr>
        <w:pStyle w:val="ListParagraph"/>
        <w:numPr>
          <w:ilvl w:val="0"/>
          <w:numId w:val="12"/>
        </w:numPr>
        <w:spacing w:after="189"/>
        <w:ind w:right="593"/>
        <w:jc w:val="both"/>
        <w:rPr>
          <w:rFonts w:ascii="Arial" w:hAnsi="Arial" w:cs="Arial"/>
        </w:rPr>
      </w:pPr>
      <w:r>
        <w:rPr>
          <w:rFonts w:ascii="Arial" w:hAnsi="Arial" w:cs="Arial"/>
        </w:rPr>
        <w:t xml:space="preserve">0 – No positive indicators shown – candidate failed to answer the question with example </w:t>
      </w:r>
    </w:p>
    <w:p w14:paraId="1BB6D9F3" w14:textId="734C7225" w:rsidR="00B44BC0" w:rsidRDefault="00B44BC0" w:rsidP="00B44BC0">
      <w:pPr>
        <w:pStyle w:val="ListParagraph"/>
        <w:numPr>
          <w:ilvl w:val="0"/>
          <w:numId w:val="12"/>
        </w:numPr>
        <w:spacing w:after="189"/>
        <w:ind w:right="593"/>
        <w:jc w:val="both"/>
        <w:rPr>
          <w:rFonts w:ascii="Arial" w:hAnsi="Arial" w:cs="Arial"/>
        </w:rPr>
      </w:pPr>
      <w:r>
        <w:rPr>
          <w:rFonts w:ascii="Arial" w:hAnsi="Arial" w:cs="Arial"/>
        </w:rPr>
        <w:t>1 – Gave li</w:t>
      </w:r>
      <w:r w:rsidR="009E7665">
        <w:rPr>
          <w:rFonts w:ascii="Arial" w:hAnsi="Arial" w:cs="Arial"/>
        </w:rPr>
        <w:t>mited</w:t>
      </w:r>
      <w:r>
        <w:rPr>
          <w:rFonts w:ascii="Arial" w:hAnsi="Arial" w:cs="Arial"/>
        </w:rPr>
        <w:t xml:space="preserve"> details to answer and showed</w:t>
      </w:r>
      <w:r w:rsidR="009E7665">
        <w:rPr>
          <w:rFonts w:ascii="Arial" w:hAnsi="Arial" w:cs="Arial"/>
        </w:rPr>
        <w:t xml:space="preserve"> a</w:t>
      </w:r>
      <w:r>
        <w:rPr>
          <w:rFonts w:ascii="Arial" w:hAnsi="Arial" w:cs="Arial"/>
        </w:rPr>
        <w:t xml:space="preserve"> </w:t>
      </w:r>
      <w:r w:rsidR="009E7665">
        <w:rPr>
          <w:rFonts w:ascii="Arial" w:hAnsi="Arial" w:cs="Arial"/>
        </w:rPr>
        <w:t>few</w:t>
      </w:r>
      <w:r>
        <w:rPr>
          <w:rFonts w:ascii="Arial" w:hAnsi="Arial" w:cs="Arial"/>
        </w:rPr>
        <w:t xml:space="preserve"> positive </w:t>
      </w:r>
      <w:proofErr w:type="gramStart"/>
      <w:r>
        <w:rPr>
          <w:rFonts w:ascii="Arial" w:hAnsi="Arial" w:cs="Arial"/>
        </w:rPr>
        <w:t>indicator</w:t>
      </w:r>
      <w:proofErr w:type="gramEnd"/>
      <w:r w:rsidR="009E7665">
        <w:rPr>
          <w:rFonts w:ascii="Arial" w:hAnsi="Arial" w:cs="Arial"/>
        </w:rPr>
        <w:t xml:space="preserve"> to behaviours required in the role </w:t>
      </w:r>
    </w:p>
    <w:p w14:paraId="178D2750" w14:textId="762D2616" w:rsidR="009E7665" w:rsidRDefault="009E7665" w:rsidP="00B44BC0">
      <w:pPr>
        <w:pStyle w:val="ListParagraph"/>
        <w:numPr>
          <w:ilvl w:val="0"/>
          <w:numId w:val="12"/>
        </w:numPr>
        <w:spacing w:after="189"/>
        <w:ind w:right="593"/>
        <w:jc w:val="both"/>
        <w:rPr>
          <w:rFonts w:ascii="Arial" w:hAnsi="Arial" w:cs="Arial"/>
        </w:rPr>
      </w:pPr>
      <w:r>
        <w:rPr>
          <w:rFonts w:ascii="Arial" w:hAnsi="Arial" w:cs="Arial"/>
        </w:rPr>
        <w:t xml:space="preserve">2 – Candidate gave a </w:t>
      </w:r>
      <w:proofErr w:type="gramStart"/>
      <w:r>
        <w:rPr>
          <w:rFonts w:ascii="Arial" w:hAnsi="Arial" w:cs="Arial"/>
        </w:rPr>
        <w:t>good detailed</w:t>
      </w:r>
      <w:proofErr w:type="gramEnd"/>
      <w:r>
        <w:rPr>
          <w:rFonts w:ascii="Arial" w:hAnsi="Arial" w:cs="Arial"/>
        </w:rPr>
        <w:t xml:space="preserve"> example which showed a number of positive factors towards the role </w:t>
      </w:r>
    </w:p>
    <w:p w14:paraId="3D1B1660" w14:textId="4A43CCEE" w:rsidR="009E7665" w:rsidRDefault="009E7665" w:rsidP="00B44BC0">
      <w:pPr>
        <w:pStyle w:val="ListParagraph"/>
        <w:numPr>
          <w:ilvl w:val="0"/>
          <w:numId w:val="12"/>
        </w:numPr>
        <w:spacing w:after="189"/>
        <w:ind w:right="593"/>
        <w:jc w:val="both"/>
        <w:rPr>
          <w:rFonts w:ascii="Arial" w:hAnsi="Arial" w:cs="Arial"/>
        </w:rPr>
      </w:pPr>
      <w:r>
        <w:rPr>
          <w:rFonts w:ascii="Arial" w:hAnsi="Arial" w:cs="Arial"/>
        </w:rPr>
        <w:t xml:space="preserve">3 – A confident answer where knowledge of the behaviours required for the role was shown. Candidate provided 3 or move positive </w:t>
      </w:r>
      <w:proofErr w:type="gramStart"/>
      <w:r>
        <w:rPr>
          <w:rFonts w:ascii="Arial" w:hAnsi="Arial" w:cs="Arial"/>
        </w:rPr>
        <w:t>indicators</w:t>
      </w:r>
      <w:proofErr w:type="gramEnd"/>
      <w:r>
        <w:rPr>
          <w:rFonts w:ascii="Arial" w:hAnsi="Arial" w:cs="Arial"/>
        </w:rPr>
        <w:t xml:space="preserve"> </w:t>
      </w:r>
    </w:p>
    <w:p w14:paraId="2619B2CF" w14:textId="1B98A5EB" w:rsidR="004C3367" w:rsidRDefault="004C3367" w:rsidP="004C3367">
      <w:pPr>
        <w:spacing w:after="189"/>
        <w:ind w:right="593"/>
        <w:jc w:val="both"/>
        <w:rPr>
          <w:rFonts w:ascii="Arial" w:hAnsi="Arial" w:cs="Arial"/>
        </w:rPr>
      </w:pPr>
    </w:p>
    <w:p w14:paraId="4A21EEBA" w14:textId="79D87892" w:rsidR="004C3367" w:rsidRPr="004C3367" w:rsidRDefault="004C3367" w:rsidP="004C3367">
      <w:pPr>
        <w:spacing w:after="189"/>
        <w:ind w:right="593"/>
        <w:jc w:val="both"/>
        <w:rPr>
          <w:rFonts w:ascii="Arial" w:hAnsi="Arial" w:cs="Arial"/>
        </w:rPr>
      </w:pPr>
      <w:r>
        <w:rPr>
          <w:rFonts w:ascii="Arial" w:hAnsi="Arial" w:cs="Arial"/>
        </w:rPr>
        <w:t xml:space="preserve">You must keep interview notes for 3 months, after this time you can dispose of them in the confidential waste bags. </w:t>
      </w:r>
      <w:r w:rsidR="0070624C">
        <w:rPr>
          <w:rFonts w:ascii="Arial" w:hAnsi="Arial" w:cs="Arial"/>
        </w:rPr>
        <w:t xml:space="preserve">Recruiting Managers should be aware that these notes may be provided as official documentation for any legal challenges. </w:t>
      </w:r>
    </w:p>
    <w:p w14:paraId="6E72B48C" w14:textId="77777777" w:rsidR="00782E08" w:rsidRPr="006A22FE" w:rsidRDefault="00782E08" w:rsidP="006A22FE">
      <w:pPr>
        <w:spacing w:after="0" w:line="240" w:lineRule="auto"/>
        <w:ind w:right="641"/>
        <w:jc w:val="both"/>
        <w:rPr>
          <w:rFonts w:ascii="Arial" w:hAnsi="Arial" w:cs="Arial"/>
        </w:rPr>
      </w:pPr>
    </w:p>
    <w:sectPr w:rsidR="00782E08" w:rsidRPr="006A22F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143BD" w14:textId="77777777" w:rsidR="00F25C83" w:rsidRDefault="00F25C83" w:rsidP="00F25C83">
      <w:pPr>
        <w:spacing w:after="0" w:line="240" w:lineRule="auto"/>
      </w:pPr>
      <w:r>
        <w:separator/>
      </w:r>
    </w:p>
  </w:endnote>
  <w:endnote w:type="continuationSeparator" w:id="0">
    <w:p w14:paraId="66ABBA76" w14:textId="77777777" w:rsidR="00F25C83" w:rsidRDefault="00F25C83" w:rsidP="00F25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EF1B" w14:textId="77777777" w:rsidR="00F35EBD" w:rsidRDefault="00F35E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32862" w14:textId="526D5D10" w:rsidR="00D5287F" w:rsidRPr="0043031F" w:rsidRDefault="004044A1">
    <w:pPr>
      <w:pStyle w:val="Footer"/>
      <w:rPr>
        <w:sz w:val="18"/>
        <w:szCs w:val="18"/>
      </w:rPr>
    </w:pPr>
    <w:r w:rsidRPr="0043031F">
      <w:rPr>
        <w:sz w:val="18"/>
        <w:szCs w:val="18"/>
      </w:rPr>
      <w:t>OD &amp; People/</w:t>
    </w:r>
    <w:r w:rsidR="00F35EBD">
      <w:rPr>
        <w:sz w:val="18"/>
        <w:szCs w:val="18"/>
      </w:rPr>
      <w:t xml:space="preserve">Preparing for Interview Guidance </w:t>
    </w:r>
    <w:r w:rsidRPr="0043031F">
      <w:rPr>
        <w:sz w:val="18"/>
        <w:szCs w:val="18"/>
      </w:rPr>
      <w:t>/</w:t>
    </w:r>
    <w:r w:rsidR="00D5287F" w:rsidRPr="0043031F">
      <w:rPr>
        <w:sz w:val="18"/>
        <w:szCs w:val="18"/>
      </w:rPr>
      <w:t>Version 1</w:t>
    </w:r>
    <w:r w:rsidRPr="0043031F">
      <w:rPr>
        <w:sz w:val="18"/>
        <w:szCs w:val="18"/>
      </w:rPr>
      <w:t>/</w:t>
    </w:r>
    <w:r w:rsidR="00510ECC">
      <w:rPr>
        <w:sz w:val="18"/>
        <w:szCs w:val="18"/>
      </w:rPr>
      <w:t>July 2023</w:t>
    </w:r>
    <w:r w:rsidR="00D5287F" w:rsidRPr="0043031F">
      <w:rPr>
        <w:sz w:val="18"/>
        <w:szCs w:val="18"/>
      </w:rPr>
      <w:t xml:space="preserve"> </w:t>
    </w:r>
  </w:p>
  <w:p w14:paraId="4FF5A477" w14:textId="77777777" w:rsidR="00B765DE" w:rsidRDefault="00B765DE">
    <w:pPr>
      <w:pStyle w:val="Footer"/>
    </w:pPr>
  </w:p>
  <w:p w14:paraId="1D23DF4A" w14:textId="234923A8" w:rsidR="00B765DE" w:rsidRDefault="00B765DE">
    <w:pPr>
      <w:pStyle w:val="Footer"/>
    </w:pPr>
    <w:r>
      <w:rPr>
        <w:noProof/>
      </w:rPr>
      <w:drawing>
        <wp:inline distT="0" distB="0" distL="0" distR="0" wp14:anchorId="2DF1915E" wp14:editId="79F317CC">
          <wp:extent cx="5731510" cy="34036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340360"/>
                  </a:xfrm>
                  <a:prstGeom prst="rect">
                    <a:avLst/>
                  </a:prstGeom>
                  <a:noFill/>
                  <a:ln>
                    <a:noFill/>
                  </a:ln>
                </pic:spPr>
              </pic:pic>
            </a:graphicData>
          </a:graphic>
        </wp:inline>
      </w:drawing>
    </w:r>
  </w:p>
  <w:p w14:paraId="0700E50C" w14:textId="77777777" w:rsidR="00D5287F" w:rsidRDefault="00D528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585C" w14:textId="77777777" w:rsidR="00F35EBD" w:rsidRDefault="00F35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005DD" w14:textId="77777777" w:rsidR="00F25C83" w:rsidRDefault="00F25C83" w:rsidP="00F25C83">
      <w:pPr>
        <w:spacing w:after="0" w:line="240" w:lineRule="auto"/>
      </w:pPr>
      <w:r>
        <w:separator/>
      </w:r>
    </w:p>
  </w:footnote>
  <w:footnote w:type="continuationSeparator" w:id="0">
    <w:p w14:paraId="49167FD8" w14:textId="77777777" w:rsidR="00F25C83" w:rsidRDefault="00F25C83" w:rsidP="00F25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BA51" w14:textId="77777777" w:rsidR="00F35EBD" w:rsidRDefault="00F35E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3AEE7" w14:textId="5833BBA9" w:rsidR="00F25C83" w:rsidRDefault="00A85B32">
    <w:pPr>
      <w:pStyle w:val="Header"/>
    </w:pPr>
    <w:r>
      <w:rPr>
        <w:noProof/>
      </w:rPr>
      <w:drawing>
        <wp:anchor distT="0" distB="0" distL="114300" distR="114300" simplePos="0" relativeHeight="251630592" behindDoc="1" locked="0" layoutInCell="1" allowOverlap="1" wp14:anchorId="1174E39D" wp14:editId="2328B541">
          <wp:simplePos x="0" y="0"/>
          <wp:positionH relativeFrom="column">
            <wp:posOffset>4171950</wp:posOffset>
          </wp:positionH>
          <wp:positionV relativeFrom="paragraph">
            <wp:posOffset>-269240</wp:posOffset>
          </wp:positionV>
          <wp:extent cx="1619250" cy="632460"/>
          <wp:effectExtent l="0" t="0" r="0" b="0"/>
          <wp:wrapTight wrapText="bothSides">
            <wp:wrapPolygon edited="0">
              <wp:start x="0" y="0"/>
              <wp:lineTo x="0" y="20819"/>
              <wp:lineTo x="21346" y="20819"/>
              <wp:lineTo x="21346" y="0"/>
              <wp:lineTo x="0" y="0"/>
            </wp:wrapPolygon>
          </wp:wrapTight>
          <wp:docPr id="5" name="Picture 5" descr="H:\Desktop\Trust Logo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Trust Logo Larg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250" cy="632460"/>
                  </a:xfrm>
                  <a:prstGeom prst="rect">
                    <a:avLst/>
                  </a:prstGeom>
                  <a:noFill/>
                  <a:ln>
                    <a:noFill/>
                  </a:ln>
                </pic:spPr>
              </pic:pic>
            </a:graphicData>
          </a:graphic>
          <wp14:sizeRelH relativeFrom="page">
            <wp14:pctWidth>0</wp14:pctWidth>
          </wp14:sizeRelH>
          <wp14:sizeRelV relativeFrom="page">
            <wp14:pctHeight>0</wp14:pctHeight>
          </wp14:sizeRelV>
        </wp:anchor>
      </w:drawing>
    </w:r>
    <w:r w:rsidR="0043031F">
      <w:rPr>
        <w:noProof/>
      </w:rPr>
      <w:drawing>
        <wp:anchor distT="0" distB="0" distL="114300" distR="114300" simplePos="0" relativeHeight="251658240" behindDoc="0" locked="0" layoutInCell="1" allowOverlap="1" wp14:anchorId="5ADDE088" wp14:editId="4F95B2B7">
          <wp:simplePos x="0" y="0"/>
          <wp:positionH relativeFrom="page">
            <wp:align>left</wp:align>
          </wp:positionH>
          <wp:positionV relativeFrom="paragraph">
            <wp:posOffset>-506730</wp:posOffset>
          </wp:positionV>
          <wp:extent cx="2864485" cy="8191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6132" cy="8195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CFBA" w14:textId="77777777" w:rsidR="00F35EBD" w:rsidRDefault="00F35E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18CB"/>
    <w:multiLevelType w:val="hybridMultilevel"/>
    <w:tmpl w:val="B7FCB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96482"/>
    <w:multiLevelType w:val="hybridMultilevel"/>
    <w:tmpl w:val="B34CF85C"/>
    <w:lvl w:ilvl="0" w:tplc="2DA22CF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CC04AF"/>
    <w:multiLevelType w:val="hybridMultilevel"/>
    <w:tmpl w:val="9708A01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C12CB3"/>
    <w:multiLevelType w:val="hybridMultilevel"/>
    <w:tmpl w:val="03923A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73644F"/>
    <w:multiLevelType w:val="hybridMultilevel"/>
    <w:tmpl w:val="BCD81AA4"/>
    <w:lvl w:ilvl="0" w:tplc="AAFE3B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3D04A3"/>
    <w:multiLevelType w:val="hybridMultilevel"/>
    <w:tmpl w:val="1658A6DE"/>
    <w:lvl w:ilvl="0" w:tplc="417EC8F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152C35"/>
    <w:multiLevelType w:val="hybridMultilevel"/>
    <w:tmpl w:val="5BFADA58"/>
    <w:lvl w:ilvl="0" w:tplc="F816EACE">
      <w:start w:val="1"/>
      <w:numFmt w:val="decimal"/>
      <w:lvlText w:val="%1."/>
      <w:lvlJc w:val="left"/>
      <w:pPr>
        <w:ind w:left="2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8A4CC8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2DE543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43AD64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406D6F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2224880">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552B1E0">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6089F5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210FE0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E5A0045"/>
    <w:multiLevelType w:val="multilevel"/>
    <w:tmpl w:val="262E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6D5ACA"/>
    <w:multiLevelType w:val="hybridMultilevel"/>
    <w:tmpl w:val="8CF8A37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290B47"/>
    <w:multiLevelType w:val="hybridMultilevel"/>
    <w:tmpl w:val="9B14D0C0"/>
    <w:lvl w:ilvl="0" w:tplc="CF9E827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7D16BB"/>
    <w:multiLevelType w:val="hybridMultilevel"/>
    <w:tmpl w:val="82986AB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25CA7"/>
    <w:multiLevelType w:val="hybridMultilevel"/>
    <w:tmpl w:val="D9A08848"/>
    <w:lvl w:ilvl="0" w:tplc="0809000F">
      <w:start w:val="1"/>
      <w:numFmt w:val="decimal"/>
      <w:lvlText w:val="%1."/>
      <w:lvlJc w:val="left"/>
      <w:pPr>
        <w:ind w:left="360"/>
      </w:pPr>
      <w:rPr>
        <w:b w:val="0"/>
        <w:i w:val="0"/>
        <w:strike w:val="0"/>
        <w:dstrike w:val="0"/>
        <w:color w:val="000000"/>
        <w:sz w:val="18"/>
        <w:szCs w:val="18"/>
        <w:u w:val="none" w:color="000000"/>
        <w:bdr w:val="none" w:sz="0" w:space="0" w:color="auto"/>
        <w:shd w:val="clear" w:color="auto" w:fill="auto"/>
        <w:vertAlign w:val="baseline"/>
      </w:rPr>
    </w:lvl>
    <w:lvl w:ilvl="1" w:tplc="08090019" w:tentative="1">
      <w:start w:val="1"/>
      <w:numFmt w:val="lowerLetter"/>
      <w:lvlText w:val="%2."/>
      <w:lvlJc w:val="left"/>
      <w:pPr>
        <w:ind w:left="950" w:hanging="360"/>
      </w:pPr>
    </w:lvl>
    <w:lvl w:ilvl="2" w:tplc="0809001B" w:tentative="1">
      <w:start w:val="1"/>
      <w:numFmt w:val="lowerRoman"/>
      <w:lvlText w:val="%3."/>
      <w:lvlJc w:val="right"/>
      <w:pPr>
        <w:ind w:left="1670" w:hanging="180"/>
      </w:pPr>
    </w:lvl>
    <w:lvl w:ilvl="3" w:tplc="0809000F" w:tentative="1">
      <w:start w:val="1"/>
      <w:numFmt w:val="decimal"/>
      <w:lvlText w:val="%4."/>
      <w:lvlJc w:val="left"/>
      <w:pPr>
        <w:ind w:left="2390" w:hanging="360"/>
      </w:pPr>
    </w:lvl>
    <w:lvl w:ilvl="4" w:tplc="08090019" w:tentative="1">
      <w:start w:val="1"/>
      <w:numFmt w:val="lowerLetter"/>
      <w:lvlText w:val="%5."/>
      <w:lvlJc w:val="left"/>
      <w:pPr>
        <w:ind w:left="3110" w:hanging="360"/>
      </w:pPr>
    </w:lvl>
    <w:lvl w:ilvl="5" w:tplc="0809001B" w:tentative="1">
      <w:start w:val="1"/>
      <w:numFmt w:val="lowerRoman"/>
      <w:lvlText w:val="%6."/>
      <w:lvlJc w:val="right"/>
      <w:pPr>
        <w:ind w:left="3830" w:hanging="180"/>
      </w:pPr>
    </w:lvl>
    <w:lvl w:ilvl="6" w:tplc="0809000F" w:tentative="1">
      <w:start w:val="1"/>
      <w:numFmt w:val="decimal"/>
      <w:lvlText w:val="%7."/>
      <w:lvlJc w:val="left"/>
      <w:pPr>
        <w:ind w:left="4550" w:hanging="360"/>
      </w:pPr>
    </w:lvl>
    <w:lvl w:ilvl="7" w:tplc="08090019" w:tentative="1">
      <w:start w:val="1"/>
      <w:numFmt w:val="lowerLetter"/>
      <w:lvlText w:val="%8."/>
      <w:lvlJc w:val="left"/>
      <w:pPr>
        <w:ind w:left="5270" w:hanging="360"/>
      </w:pPr>
    </w:lvl>
    <w:lvl w:ilvl="8" w:tplc="0809001B" w:tentative="1">
      <w:start w:val="1"/>
      <w:numFmt w:val="lowerRoman"/>
      <w:lvlText w:val="%9."/>
      <w:lvlJc w:val="right"/>
      <w:pPr>
        <w:ind w:left="5990" w:hanging="180"/>
      </w:pPr>
    </w:lvl>
  </w:abstractNum>
  <w:abstractNum w:abstractNumId="12" w15:restartNumberingAfterBreak="0">
    <w:nsid w:val="3BF90521"/>
    <w:multiLevelType w:val="hybridMultilevel"/>
    <w:tmpl w:val="6B96E7C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A46989"/>
    <w:multiLevelType w:val="hybridMultilevel"/>
    <w:tmpl w:val="04DE01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1D0EF0"/>
    <w:multiLevelType w:val="hybridMultilevel"/>
    <w:tmpl w:val="8EDC03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7495853">
    <w:abstractNumId w:val="6"/>
  </w:num>
  <w:num w:numId="2" w16cid:durableId="144901873">
    <w:abstractNumId w:val="11"/>
  </w:num>
  <w:num w:numId="3" w16cid:durableId="910195678">
    <w:abstractNumId w:val="14"/>
  </w:num>
  <w:num w:numId="4" w16cid:durableId="215899022">
    <w:abstractNumId w:val="8"/>
  </w:num>
  <w:num w:numId="5" w16cid:durableId="1119299880">
    <w:abstractNumId w:val="3"/>
  </w:num>
  <w:num w:numId="6" w16cid:durableId="1632789804">
    <w:abstractNumId w:val="2"/>
  </w:num>
  <w:num w:numId="7" w16cid:durableId="772167749">
    <w:abstractNumId w:val="10"/>
  </w:num>
  <w:num w:numId="8" w16cid:durableId="1216703013">
    <w:abstractNumId w:val="12"/>
  </w:num>
  <w:num w:numId="9" w16cid:durableId="554776152">
    <w:abstractNumId w:val="5"/>
  </w:num>
  <w:num w:numId="10" w16cid:durableId="148791958">
    <w:abstractNumId w:val="0"/>
  </w:num>
  <w:num w:numId="11" w16cid:durableId="668796781">
    <w:abstractNumId w:val="9"/>
  </w:num>
  <w:num w:numId="12" w16cid:durableId="12533271">
    <w:abstractNumId w:val="13"/>
  </w:num>
  <w:num w:numId="13" w16cid:durableId="177428358">
    <w:abstractNumId w:val="7"/>
  </w:num>
  <w:num w:numId="14" w16cid:durableId="762727577">
    <w:abstractNumId w:val="4"/>
  </w:num>
  <w:num w:numId="15" w16cid:durableId="1586766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C83"/>
    <w:rsid w:val="0007749C"/>
    <w:rsid w:val="000A4103"/>
    <w:rsid w:val="000C0538"/>
    <w:rsid w:val="004044A1"/>
    <w:rsid w:val="0043031F"/>
    <w:rsid w:val="004C3367"/>
    <w:rsid w:val="004E67AF"/>
    <w:rsid w:val="004F5CF9"/>
    <w:rsid w:val="00510ECC"/>
    <w:rsid w:val="00551BC9"/>
    <w:rsid w:val="00590559"/>
    <w:rsid w:val="005C33E7"/>
    <w:rsid w:val="005C52C3"/>
    <w:rsid w:val="005E2C7E"/>
    <w:rsid w:val="006136A6"/>
    <w:rsid w:val="006150C9"/>
    <w:rsid w:val="006347D4"/>
    <w:rsid w:val="006A22FE"/>
    <w:rsid w:val="0070624C"/>
    <w:rsid w:val="00782E08"/>
    <w:rsid w:val="007F5FC8"/>
    <w:rsid w:val="009935E3"/>
    <w:rsid w:val="009A602B"/>
    <w:rsid w:val="009B5843"/>
    <w:rsid w:val="009E7665"/>
    <w:rsid w:val="00A85B32"/>
    <w:rsid w:val="00AA0DF7"/>
    <w:rsid w:val="00AB0245"/>
    <w:rsid w:val="00B44BC0"/>
    <w:rsid w:val="00B765DE"/>
    <w:rsid w:val="00B850A5"/>
    <w:rsid w:val="00D14199"/>
    <w:rsid w:val="00D5287F"/>
    <w:rsid w:val="00E75001"/>
    <w:rsid w:val="00EA2A77"/>
    <w:rsid w:val="00F25C83"/>
    <w:rsid w:val="00F35EBD"/>
    <w:rsid w:val="00F42356"/>
    <w:rsid w:val="00FE3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AE735D"/>
  <w15:chartTrackingRefBased/>
  <w15:docId w15:val="{654DC6E1-D489-466A-BB51-31831B2C8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F25C83"/>
    <w:pPr>
      <w:keepNext/>
      <w:keepLines/>
      <w:spacing w:after="185" w:line="259" w:lineRule="auto"/>
      <w:ind w:left="10" w:hanging="10"/>
      <w:outlineLvl w:val="1"/>
    </w:pPr>
    <w:rPr>
      <w:rFonts w:ascii="Arial" w:eastAsia="Arial" w:hAnsi="Arial" w:cs="Arial"/>
      <w:b/>
      <w:color w:val="000000"/>
      <w:sz w:val="1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5C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C83"/>
  </w:style>
  <w:style w:type="paragraph" w:styleId="Footer">
    <w:name w:val="footer"/>
    <w:basedOn w:val="Normal"/>
    <w:link w:val="FooterChar"/>
    <w:uiPriority w:val="99"/>
    <w:unhideWhenUsed/>
    <w:rsid w:val="00F25C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C83"/>
  </w:style>
  <w:style w:type="character" w:customStyle="1" w:styleId="Heading2Char">
    <w:name w:val="Heading 2 Char"/>
    <w:basedOn w:val="DefaultParagraphFont"/>
    <w:link w:val="Heading2"/>
    <w:uiPriority w:val="9"/>
    <w:rsid w:val="00F25C83"/>
    <w:rPr>
      <w:rFonts w:ascii="Arial" w:eastAsia="Arial" w:hAnsi="Arial" w:cs="Arial"/>
      <w:b/>
      <w:color w:val="000000"/>
      <w:sz w:val="17"/>
      <w:lang w:eastAsia="en-GB"/>
    </w:rPr>
  </w:style>
  <w:style w:type="paragraph" w:styleId="ListParagraph">
    <w:name w:val="List Paragraph"/>
    <w:basedOn w:val="Normal"/>
    <w:uiPriority w:val="34"/>
    <w:qFormat/>
    <w:rsid w:val="00F25C83"/>
    <w:pPr>
      <w:spacing w:after="160" w:line="259" w:lineRule="auto"/>
      <w:ind w:left="720"/>
      <w:contextualSpacing/>
    </w:pPr>
    <w:rPr>
      <w:rFonts w:ascii="Calibri" w:eastAsia="Calibri" w:hAnsi="Calibri" w:cs="Calibri"/>
      <w:color w:val="000000"/>
      <w:lang w:eastAsia="en-GB"/>
    </w:rPr>
  </w:style>
  <w:style w:type="table" w:styleId="TableGrid">
    <w:name w:val="Table Grid"/>
    <w:basedOn w:val="TableNormal"/>
    <w:uiPriority w:val="59"/>
    <w:unhideWhenUsed/>
    <w:rsid w:val="00F25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044A1"/>
    <w:rPr>
      <w:sz w:val="16"/>
      <w:szCs w:val="16"/>
    </w:rPr>
  </w:style>
  <w:style w:type="paragraph" w:styleId="CommentText">
    <w:name w:val="annotation text"/>
    <w:basedOn w:val="Normal"/>
    <w:link w:val="CommentTextChar"/>
    <w:uiPriority w:val="99"/>
    <w:semiHidden/>
    <w:unhideWhenUsed/>
    <w:rsid w:val="004044A1"/>
    <w:pPr>
      <w:spacing w:line="240" w:lineRule="auto"/>
    </w:pPr>
    <w:rPr>
      <w:sz w:val="20"/>
      <w:szCs w:val="20"/>
    </w:rPr>
  </w:style>
  <w:style w:type="character" w:customStyle="1" w:styleId="CommentTextChar">
    <w:name w:val="Comment Text Char"/>
    <w:basedOn w:val="DefaultParagraphFont"/>
    <w:link w:val="CommentText"/>
    <w:uiPriority w:val="99"/>
    <w:semiHidden/>
    <w:rsid w:val="004044A1"/>
    <w:rPr>
      <w:sz w:val="20"/>
      <w:szCs w:val="20"/>
    </w:rPr>
  </w:style>
  <w:style w:type="paragraph" w:styleId="CommentSubject">
    <w:name w:val="annotation subject"/>
    <w:basedOn w:val="CommentText"/>
    <w:next w:val="CommentText"/>
    <w:link w:val="CommentSubjectChar"/>
    <w:uiPriority w:val="99"/>
    <w:semiHidden/>
    <w:unhideWhenUsed/>
    <w:rsid w:val="004044A1"/>
    <w:rPr>
      <w:b/>
      <w:bCs/>
    </w:rPr>
  </w:style>
  <w:style w:type="character" w:customStyle="1" w:styleId="CommentSubjectChar">
    <w:name w:val="Comment Subject Char"/>
    <w:basedOn w:val="CommentTextChar"/>
    <w:link w:val="CommentSubject"/>
    <w:uiPriority w:val="99"/>
    <w:semiHidden/>
    <w:rsid w:val="004044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3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SFT</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Haidee (SALISBURY NHS FOUNDATION TRUST)</dc:creator>
  <cp:keywords/>
  <dc:description/>
  <cp:lastModifiedBy>HOLT, Sharon (SALISBURY NHS FOUNDATION TRUST)</cp:lastModifiedBy>
  <cp:revision>9</cp:revision>
  <dcterms:created xsi:type="dcterms:W3CDTF">2023-07-05T12:25:00Z</dcterms:created>
  <dcterms:modified xsi:type="dcterms:W3CDTF">2023-10-03T12:25:00Z</dcterms:modified>
</cp:coreProperties>
</file>