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6FE6D" w14:textId="1396CB7A" w:rsidR="00935902" w:rsidRDefault="00ED7BE1" w:rsidP="002D603C">
      <w:pPr>
        <w:pStyle w:val="Heading1"/>
        <w:jc w:val="both"/>
        <w:rPr>
          <w:sz w:val="22"/>
          <w:szCs w:val="22"/>
        </w:rPr>
      </w:pPr>
      <w:r w:rsidRPr="00ED7BE1">
        <w:rPr>
          <w:noProof/>
          <w:color w:val="auto"/>
          <w:sz w:val="22"/>
          <w:szCs w:val="22"/>
        </w:rPr>
        <mc:AlternateContent>
          <mc:Choice Requires="wps">
            <w:drawing>
              <wp:anchor distT="45720" distB="45720" distL="114300" distR="114300" simplePos="0" relativeHeight="251612672" behindDoc="0" locked="0" layoutInCell="1" allowOverlap="1" wp14:anchorId="5DF73644" wp14:editId="41BD1D3F">
                <wp:simplePos x="0" y="0"/>
                <wp:positionH relativeFrom="column">
                  <wp:posOffset>5615940</wp:posOffset>
                </wp:positionH>
                <wp:positionV relativeFrom="page">
                  <wp:posOffset>1575435</wp:posOffset>
                </wp:positionV>
                <wp:extent cx="1106170" cy="1134745"/>
                <wp:effectExtent l="0" t="0" r="0" b="8255"/>
                <wp:wrapSquare wrapText="bothSides"/>
                <wp:docPr id="255395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134745"/>
                        </a:xfrm>
                        <a:prstGeom prst="rect">
                          <a:avLst/>
                        </a:prstGeom>
                        <a:solidFill>
                          <a:srgbClr val="FFFFFF"/>
                        </a:solidFill>
                        <a:ln w="9525">
                          <a:noFill/>
                          <a:miter lim="800000"/>
                          <a:headEnd/>
                          <a:tailEnd/>
                        </a:ln>
                      </wps:spPr>
                      <wps:txbx>
                        <w:txbxContent>
                          <w:p w14:paraId="5833FAA4" w14:textId="0F17E45D" w:rsidR="00ED7BE1" w:rsidRDefault="00BB6A1E">
                            <w:r>
                              <w:rPr>
                                <w:noProof/>
                              </w:rPr>
                              <w:drawing>
                                <wp:inline distT="0" distB="0" distL="0" distR="0" wp14:anchorId="0A550783" wp14:editId="6471412C">
                                  <wp:extent cx="914400" cy="914400"/>
                                  <wp:effectExtent l="0" t="0" r="0" b="0"/>
                                  <wp:docPr id="112379673" name="Picture 1"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9673" name="Picture 1" descr="A qr code with a few squar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73644" id="_x0000_t202" coordsize="21600,21600" o:spt="202" path="m,l,21600r21600,l21600,xe">
                <v:stroke joinstyle="miter"/>
                <v:path gradientshapeok="t" o:connecttype="rect"/>
              </v:shapetype>
              <v:shape id="Text Box 2" o:spid="_x0000_s1026" type="#_x0000_t202" style="position:absolute;left:0;text-align:left;margin-left:442.2pt;margin-top:124.05pt;width:87.1pt;height:89.35pt;z-index:25161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" stroked="f">
                <v:textbox>
                  <w:txbxContent>
                    <w:p w14:paraId="5833FAA4" w14:textId="0F17E45D" w:rsidR="00ED7BE1" w:rsidRDefault="00BB6A1E">
                      <w:r>
                        <w:rPr>
                          <w:noProof/>
                        </w:rPr>
                        <w:drawing>
                          <wp:inline distT="0" distB="0" distL="0" distR="0" wp14:anchorId="0A550783" wp14:editId="6471412C">
                            <wp:extent cx="914400" cy="914400"/>
                            <wp:effectExtent l="0" t="0" r="0" b="0"/>
                            <wp:docPr id="112379673" name="Picture 1"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9673" name="Picture 1" descr="A qr code with a few squar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xbxContent>
                </v:textbox>
                <w10:wrap type="square" anchory="page"/>
              </v:shape>
            </w:pict>
          </mc:Fallback>
        </mc:AlternateContent>
      </w:r>
      <w:r w:rsidR="00DD06A5" w:rsidRPr="002A689A">
        <w:rPr>
          <w:color w:val="auto"/>
          <w:sz w:val="22"/>
          <w:szCs w:val="22"/>
        </w:rPr>
        <w:t xml:space="preserve">This Quality Account </w:t>
      </w:r>
      <w:r w:rsidR="002A689A">
        <w:rPr>
          <w:color w:val="auto"/>
          <w:sz w:val="22"/>
          <w:szCs w:val="22"/>
        </w:rPr>
        <w:t>summary highli</w:t>
      </w:r>
      <w:r w:rsidR="00DD06A5" w:rsidRPr="002A689A">
        <w:rPr>
          <w:color w:val="auto"/>
          <w:sz w:val="22"/>
          <w:szCs w:val="22"/>
        </w:rPr>
        <w:t>ghts just some of the key Quality priorities for 202</w:t>
      </w:r>
      <w:r w:rsidR="00A77601">
        <w:rPr>
          <w:color w:val="auto"/>
          <w:sz w:val="22"/>
          <w:szCs w:val="22"/>
        </w:rPr>
        <w:t>4</w:t>
      </w:r>
      <w:r w:rsidR="00DD06A5" w:rsidRPr="002A689A">
        <w:rPr>
          <w:color w:val="auto"/>
          <w:sz w:val="22"/>
          <w:szCs w:val="22"/>
        </w:rPr>
        <w:t>/2</w:t>
      </w:r>
      <w:r w:rsidR="00A77601">
        <w:rPr>
          <w:color w:val="auto"/>
          <w:sz w:val="22"/>
          <w:szCs w:val="22"/>
        </w:rPr>
        <w:t>5</w:t>
      </w:r>
      <w:r w:rsidR="00DD06A5" w:rsidRPr="002A689A">
        <w:rPr>
          <w:color w:val="auto"/>
          <w:sz w:val="22"/>
          <w:szCs w:val="22"/>
        </w:rPr>
        <w:t xml:space="preserve"> and the Trust</w:t>
      </w:r>
      <w:r w:rsidR="00C80C05">
        <w:rPr>
          <w:color w:val="auto"/>
          <w:sz w:val="22"/>
          <w:szCs w:val="22"/>
        </w:rPr>
        <w:t>’</w:t>
      </w:r>
      <w:r w:rsidR="00DD06A5" w:rsidRPr="002A689A">
        <w:rPr>
          <w:color w:val="auto"/>
          <w:sz w:val="22"/>
          <w:szCs w:val="22"/>
        </w:rPr>
        <w:t xml:space="preserve">s plans for 2024/25.  Further information is in the full Quality </w:t>
      </w:r>
      <w:r w:rsidR="00C80C05" w:rsidRPr="002A689A">
        <w:rPr>
          <w:color w:val="auto"/>
          <w:sz w:val="22"/>
          <w:szCs w:val="22"/>
        </w:rPr>
        <w:t>Account, available</w:t>
      </w:r>
      <w:r w:rsidR="00DD06A5" w:rsidRPr="002A689A">
        <w:rPr>
          <w:color w:val="auto"/>
          <w:sz w:val="22"/>
          <w:szCs w:val="22"/>
        </w:rPr>
        <w:t xml:space="preserve"> at  </w:t>
      </w:r>
      <w:hyperlink r:id="rId9" w:history="1">
        <w:r w:rsidR="002A689A" w:rsidRPr="00F030C0">
          <w:rPr>
            <w:rStyle w:val="Hyperlink"/>
            <w:color w:val="004689" w:themeColor="accent1" w:themeShade="BF"/>
            <w:sz w:val="22"/>
            <w:szCs w:val="22"/>
          </w:rPr>
          <w:t>Quality Account 202</w:t>
        </w:r>
        <w:r w:rsidR="00A02CBF" w:rsidRPr="00F030C0">
          <w:rPr>
            <w:rStyle w:val="Hyperlink"/>
            <w:color w:val="004689" w:themeColor="accent1" w:themeShade="BF"/>
            <w:sz w:val="22"/>
            <w:szCs w:val="22"/>
          </w:rPr>
          <w:t>4/25</w:t>
        </w:r>
      </w:hyperlink>
    </w:p>
    <w:p w14:paraId="588F7B01" w14:textId="77777777" w:rsidR="002A689A" w:rsidRPr="002A689A" w:rsidRDefault="002A689A" w:rsidP="002A689A">
      <w:pPr>
        <w:spacing w:after="0"/>
      </w:pPr>
    </w:p>
    <w:p w14:paraId="1A7C1499" w14:textId="47C85FFC" w:rsidR="00C44733" w:rsidRPr="0014217B" w:rsidRDefault="00C44733" w:rsidP="00C44733">
      <w:pPr>
        <w:pStyle w:val="Heading1"/>
        <w:jc w:val="both"/>
        <w:rPr>
          <w:color w:val="0070C0"/>
        </w:rPr>
      </w:pPr>
      <w:r w:rsidRPr="0014217B">
        <w:rPr>
          <w:color w:val="0070C0"/>
        </w:rPr>
        <w:t xml:space="preserve">Statement on Quality from the Chief Executive </w:t>
      </w:r>
    </w:p>
    <w:p w14:paraId="7EDE2596" w14:textId="77777777" w:rsidR="00471958" w:rsidRPr="0014217B" w:rsidRDefault="00471958" w:rsidP="00C44733">
      <w:pPr>
        <w:spacing w:line="259" w:lineRule="auto"/>
        <w:jc w:val="both"/>
        <w:rPr>
          <w:rFonts w:eastAsiaTheme="minorHAnsi" w:cs="Arial"/>
          <w:bCs w:val="0"/>
          <w:sz w:val="22"/>
          <w:szCs w:val="22"/>
        </w:rPr>
        <w:sectPr w:rsidR="00471958" w:rsidRPr="0014217B" w:rsidSect="00471958">
          <w:headerReference w:type="default" r:id="rId10"/>
          <w:footerReference w:type="even" r:id="rId11"/>
          <w:footerReference w:type="default" r:id="rId12"/>
          <w:headerReference w:type="first" r:id="rId13"/>
          <w:footerReference w:type="first" r:id="rId14"/>
          <w:type w:val="continuous"/>
          <w:pgSz w:w="11906" w:h="16838"/>
          <w:pgMar w:top="2836" w:right="720" w:bottom="993" w:left="720" w:header="567" w:footer="728" w:gutter="0"/>
          <w:pgNumType w:start="1"/>
          <w:cols w:space="708"/>
          <w:titlePg/>
          <w:docGrid w:linePitch="360"/>
        </w:sectPr>
      </w:pPr>
    </w:p>
    <w:p w14:paraId="1D1EA365" w14:textId="77777777" w:rsidR="005F5EDD" w:rsidRPr="005C1AC2" w:rsidRDefault="005F5EDD" w:rsidP="00850BFB">
      <w:pPr>
        <w:autoSpaceDE w:val="0"/>
        <w:adjustRightInd w:val="0"/>
        <w:spacing w:afterLines="50" w:after="120"/>
        <w:rPr>
          <w:rFonts w:cs="Arial"/>
          <w:szCs w:val="20"/>
        </w:rPr>
      </w:pPr>
      <w:r w:rsidRPr="005C1AC2">
        <w:rPr>
          <w:rFonts w:cs="Arial"/>
          <w:szCs w:val="20"/>
        </w:rPr>
        <w:t xml:space="preserve">I am pleased to present our Quality Account for 2024/25 for Salisbury NHS Foundation Trust (SFT), which shows how we have performed against our priorities this year and sets out the main areas of focus for 2025/26. </w:t>
      </w:r>
      <w:r>
        <w:rPr>
          <w:rFonts w:cs="Arial"/>
          <w:szCs w:val="20"/>
        </w:rPr>
        <w:t xml:space="preserve"> </w:t>
      </w:r>
      <w:r w:rsidRPr="005C1AC2">
        <w:rPr>
          <w:rFonts w:cs="Arial"/>
          <w:szCs w:val="20"/>
        </w:rPr>
        <w:t>This is the first set of accounts I have had the pleasure of presenting as the jointly appointed Chief Executive of Salisbury NHS Foundation Trust, the Royal United Hospitals Bath and Great Western Hospitals Swindon.</w:t>
      </w:r>
    </w:p>
    <w:p w14:paraId="3B6F13E9" w14:textId="0459615E" w:rsidR="005F5EDD" w:rsidRPr="005C1AC2" w:rsidRDefault="005F5EDD" w:rsidP="00151F57">
      <w:pPr>
        <w:autoSpaceDE w:val="0"/>
        <w:adjustRightInd w:val="0"/>
        <w:spacing w:afterLines="50" w:after="120"/>
        <w:rPr>
          <w:rFonts w:cs="Arial"/>
          <w:szCs w:val="20"/>
        </w:rPr>
      </w:pPr>
      <w:r w:rsidRPr="005C1AC2">
        <w:rPr>
          <w:rFonts w:cs="Arial"/>
          <w:szCs w:val="20"/>
        </w:rPr>
        <w:t xml:space="preserve">Our continuous improvement methodology known as </w:t>
      </w:r>
      <w:r w:rsidRPr="005C1AC2">
        <w:rPr>
          <w:rFonts w:cs="Arial"/>
          <w:i/>
          <w:iCs/>
          <w:szCs w:val="20"/>
        </w:rPr>
        <w:t>Improving Together</w:t>
      </w:r>
      <w:r w:rsidRPr="005C1AC2">
        <w:rPr>
          <w:rFonts w:cs="Arial"/>
          <w:szCs w:val="20"/>
        </w:rPr>
        <w:t xml:space="preserve"> has begun to deliver tangible improvements at SFT such as Healthcare Assistants feeling better supported, more confident and more likely to remain in their ward roles and in the Trust because of the Trust’s focus on the compliance with Care Certificate initiative. </w:t>
      </w:r>
      <w:r>
        <w:rPr>
          <w:rFonts w:cs="Arial"/>
          <w:szCs w:val="20"/>
        </w:rPr>
        <w:t xml:space="preserve"> </w:t>
      </w:r>
      <w:r w:rsidRPr="005C1AC2">
        <w:rPr>
          <w:rFonts w:cs="Arial"/>
          <w:szCs w:val="20"/>
        </w:rPr>
        <w:t>This methodology aligns with similar work our partners at Royal United Hospitals Bath and Great Western Hospital</w:t>
      </w:r>
      <w:r w:rsidR="00C045BC">
        <w:rPr>
          <w:rFonts w:cs="Arial"/>
          <w:szCs w:val="20"/>
        </w:rPr>
        <w:t>s</w:t>
      </w:r>
      <w:r w:rsidRPr="005C1AC2">
        <w:rPr>
          <w:rFonts w:cs="Arial"/>
          <w:szCs w:val="20"/>
        </w:rPr>
        <w:t xml:space="preserve"> Swindon are undertaking.</w:t>
      </w:r>
    </w:p>
    <w:p w14:paraId="2F5BB0A8" w14:textId="77777777" w:rsidR="005F5EDD" w:rsidRPr="005C1AC2" w:rsidRDefault="005F5EDD" w:rsidP="00151F57">
      <w:pPr>
        <w:autoSpaceDE w:val="0"/>
        <w:adjustRightInd w:val="0"/>
        <w:spacing w:afterLines="50" w:after="120"/>
        <w:rPr>
          <w:rFonts w:cs="Arial"/>
          <w:szCs w:val="20"/>
        </w:rPr>
      </w:pPr>
      <w:r w:rsidRPr="005C1AC2">
        <w:rPr>
          <w:rFonts w:cs="Arial"/>
          <w:szCs w:val="20"/>
        </w:rPr>
        <w:t xml:space="preserve">The year has seen significant development of the collaboration between the three hospitals with the creation of the BSW Hospitals Group. </w:t>
      </w:r>
      <w:r>
        <w:rPr>
          <w:rFonts w:cs="Arial"/>
          <w:szCs w:val="20"/>
        </w:rPr>
        <w:t xml:space="preserve"> </w:t>
      </w:r>
      <w:r w:rsidRPr="005C1AC2">
        <w:rPr>
          <w:rFonts w:cs="Arial"/>
          <w:szCs w:val="20"/>
        </w:rPr>
        <w:t>The new collaboration means that in the coming years the three hospitals will work together, improve together and learn together to deliver modern effective and quality care to the communities we serve.</w:t>
      </w:r>
    </w:p>
    <w:p w14:paraId="6B94DCCB" w14:textId="77777777" w:rsidR="005F5EDD" w:rsidRPr="005C1AC2" w:rsidRDefault="005F5EDD" w:rsidP="00151F57">
      <w:pPr>
        <w:autoSpaceDE w:val="0"/>
        <w:adjustRightInd w:val="0"/>
        <w:spacing w:afterLines="50" w:after="120"/>
        <w:rPr>
          <w:rFonts w:cs="Arial"/>
          <w:szCs w:val="20"/>
        </w:rPr>
      </w:pPr>
      <w:r w:rsidRPr="005C1AC2">
        <w:rPr>
          <w:rFonts w:cs="Arial"/>
          <w:szCs w:val="20"/>
        </w:rPr>
        <w:t xml:space="preserve">Our new Imber Ward within the new Elizabeth Building opened in the summer of 2024 and provides 24 new beds </w:t>
      </w:r>
      <w:r>
        <w:rPr>
          <w:rFonts w:cs="Arial"/>
          <w:szCs w:val="20"/>
        </w:rPr>
        <w:t>in</w:t>
      </w:r>
      <w:r w:rsidRPr="005C1AC2">
        <w:rPr>
          <w:rFonts w:cs="Arial"/>
          <w:szCs w:val="20"/>
        </w:rPr>
        <w:t xml:space="preserve"> a modern environment to care for our elderly patients.  The </w:t>
      </w:r>
      <w:proofErr w:type="spellStart"/>
      <w:r w:rsidRPr="005C1AC2">
        <w:rPr>
          <w:rFonts w:cs="Arial"/>
          <w:szCs w:val="20"/>
        </w:rPr>
        <w:t>ward</w:t>
      </w:r>
      <w:proofErr w:type="spellEnd"/>
      <w:r w:rsidRPr="005C1AC2">
        <w:rPr>
          <w:rFonts w:cs="Arial"/>
          <w:szCs w:val="20"/>
        </w:rPr>
        <w:t xml:space="preserve"> was held up by national commentators as an example of the best of hospital care for the elderly.</w:t>
      </w:r>
    </w:p>
    <w:p w14:paraId="48E747B0" w14:textId="77777777" w:rsidR="005F5EDD" w:rsidRPr="00C374FA" w:rsidRDefault="005F5EDD" w:rsidP="00151F57">
      <w:pPr>
        <w:autoSpaceDE w:val="0"/>
        <w:adjustRightInd w:val="0"/>
        <w:spacing w:afterLines="50" w:after="120"/>
        <w:rPr>
          <w:rFonts w:cs="Arial"/>
          <w:szCs w:val="20"/>
        </w:rPr>
      </w:pPr>
      <w:r w:rsidRPr="005C1AC2">
        <w:rPr>
          <w:rFonts w:cs="Arial"/>
          <w:szCs w:val="20"/>
        </w:rPr>
        <w:t xml:space="preserve">I am proud that the achievements of our new Same Day Emergency Care team that has improved our same day discharge rate and our new Frailty service that has reduced the average length of stay for patients were both finalists for the Health Service Journal Patient Safety Awards. </w:t>
      </w:r>
    </w:p>
    <w:p w14:paraId="6BB61329" w14:textId="77777777" w:rsidR="005F5EDD" w:rsidRPr="00C374FA" w:rsidRDefault="005F5EDD" w:rsidP="00151F57">
      <w:pPr>
        <w:pStyle w:val="Default"/>
        <w:spacing w:afterLines="50" w:after="120"/>
        <w:rPr>
          <w:rFonts w:eastAsia="Times New Roman"/>
          <w:color w:val="auto"/>
          <w:sz w:val="20"/>
          <w:szCs w:val="20"/>
        </w:rPr>
      </w:pPr>
      <w:r w:rsidRPr="00C374FA">
        <w:rPr>
          <w:rFonts w:eastAsia="Times New Roman"/>
          <w:color w:val="auto"/>
          <w:sz w:val="20"/>
          <w:szCs w:val="20"/>
        </w:rPr>
        <w:t xml:space="preserve">Despite the flow constraints and an increase in attendances to our Emergency Department (ED) during 2024/25, the Trust has seen improvements across various metrics that are regularly monitored for example, 4-hour performance, ambulance handover times and the number of patients experiencing longer waits. Although we recognise that further improvements are required across some specialities, 75% of suspected cancer patients are now receiving a diagnosis or a ruling out of </w:t>
      </w:r>
      <w:r w:rsidRPr="00C374FA">
        <w:rPr>
          <w:rFonts w:eastAsia="Times New Roman"/>
          <w:color w:val="auto"/>
          <w:sz w:val="20"/>
          <w:szCs w:val="20"/>
        </w:rPr>
        <w:t>cancer within 28 days of referral (according to March ’25 data).</w:t>
      </w:r>
    </w:p>
    <w:p w14:paraId="718DA346" w14:textId="77777777" w:rsidR="005F5EDD" w:rsidRPr="005C1AC2" w:rsidRDefault="005F5EDD" w:rsidP="00151F57">
      <w:pPr>
        <w:autoSpaceDE w:val="0"/>
        <w:adjustRightInd w:val="0"/>
        <w:spacing w:afterLines="50" w:after="120"/>
        <w:rPr>
          <w:rFonts w:cs="Arial"/>
          <w:szCs w:val="20"/>
        </w:rPr>
      </w:pPr>
      <w:r w:rsidRPr="005C1AC2">
        <w:rPr>
          <w:rFonts w:cs="Arial"/>
          <w:szCs w:val="20"/>
        </w:rPr>
        <w:t xml:space="preserve">Our </w:t>
      </w:r>
      <w:r>
        <w:rPr>
          <w:rFonts w:cs="Arial"/>
          <w:szCs w:val="20"/>
        </w:rPr>
        <w:t xml:space="preserve">team </w:t>
      </w:r>
      <w:r w:rsidRPr="005C1AC2">
        <w:rPr>
          <w:rFonts w:cs="Arial"/>
          <w:szCs w:val="20"/>
        </w:rPr>
        <w:t>work</w:t>
      </w:r>
      <w:r>
        <w:rPr>
          <w:rFonts w:cs="Arial"/>
          <w:szCs w:val="20"/>
        </w:rPr>
        <w:t>ing</w:t>
      </w:r>
      <w:r w:rsidRPr="005C1AC2">
        <w:rPr>
          <w:rFonts w:cs="Arial"/>
          <w:szCs w:val="20"/>
        </w:rPr>
        <w:t xml:space="preserve"> with the local military community was also honoured to have been a finalist at the Health Service Journal Awards.</w:t>
      </w:r>
    </w:p>
    <w:p w14:paraId="61BDB228" w14:textId="77777777" w:rsidR="005F5EDD" w:rsidRPr="005C1AC2" w:rsidRDefault="005F5EDD" w:rsidP="00151F57">
      <w:pPr>
        <w:autoSpaceDE w:val="0"/>
        <w:adjustRightInd w:val="0"/>
        <w:spacing w:afterLines="50" w:after="120"/>
        <w:rPr>
          <w:rFonts w:cs="Arial"/>
          <w:szCs w:val="20"/>
        </w:rPr>
      </w:pPr>
      <w:r w:rsidRPr="005C1AC2">
        <w:rPr>
          <w:rFonts w:cs="Arial"/>
          <w:szCs w:val="20"/>
        </w:rPr>
        <w:t xml:space="preserve">Staff are the organisations most </w:t>
      </w:r>
      <w:proofErr w:type="gramStart"/>
      <w:r w:rsidRPr="005C1AC2">
        <w:rPr>
          <w:rFonts w:cs="Arial"/>
          <w:szCs w:val="20"/>
        </w:rPr>
        <w:t>valuable asset</w:t>
      </w:r>
      <w:proofErr w:type="gramEnd"/>
      <w:r w:rsidRPr="005C1AC2">
        <w:rPr>
          <w:rFonts w:cs="Arial"/>
          <w:szCs w:val="20"/>
        </w:rPr>
        <w:t xml:space="preserve">, and we continue to invest in their daily experience of work.  The annual </w:t>
      </w:r>
      <w:r>
        <w:rPr>
          <w:rFonts w:cs="Arial"/>
          <w:szCs w:val="20"/>
        </w:rPr>
        <w:t>NHS</w:t>
      </w:r>
      <w:r w:rsidRPr="005C1AC2">
        <w:rPr>
          <w:rFonts w:cs="Arial"/>
          <w:szCs w:val="20"/>
        </w:rPr>
        <w:t xml:space="preserve"> Staff Survey measures how staff rate their experience of working at the Trust.  The 2023 survey saw Salisbury rated as the most improved trust in England.  I am delighted that the 2024 survey has shown that overall staff experience has continued to improve</w:t>
      </w:r>
      <w:r>
        <w:rPr>
          <w:rFonts w:cs="Arial"/>
          <w:szCs w:val="20"/>
        </w:rPr>
        <w:t>. A</w:t>
      </w:r>
      <w:r w:rsidRPr="005C1AC2">
        <w:rPr>
          <w:rFonts w:cs="Arial"/>
          <w:szCs w:val="20"/>
        </w:rPr>
        <w:t>ll nine core indicators have shown significant improvement and are now in the top half nationally with seven elements of the People Promise now in the top quartile.</w:t>
      </w:r>
    </w:p>
    <w:p w14:paraId="4568A0F1" w14:textId="77777777" w:rsidR="005F5EDD" w:rsidRPr="005C1AC2" w:rsidRDefault="005F5EDD" w:rsidP="00151F57">
      <w:pPr>
        <w:autoSpaceDE w:val="0"/>
        <w:adjustRightInd w:val="0"/>
        <w:spacing w:afterLines="50" w:after="120"/>
        <w:rPr>
          <w:rFonts w:cs="Arial"/>
          <w:szCs w:val="20"/>
        </w:rPr>
      </w:pPr>
      <w:r w:rsidRPr="005C1AC2">
        <w:rPr>
          <w:rFonts w:cs="Arial"/>
          <w:szCs w:val="20"/>
        </w:rPr>
        <w:t>This year SFT was ranked top in the country for staff indicating in the survey that they looked forward to going to work.  A huge achievement and testimony to the hard work of everyone across the whole Trust in making the hospital the best place to work.</w:t>
      </w:r>
    </w:p>
    <w:p w14:paraId="59F3136B" w14:textId="77777777" w:rsidR="005F5EDD" w:rsidRPr="005C1AC2" w:rsidRDefault="005F5EDD" w:rsidP="00151F57">
      <w:pPr>
        <w:autoSpaceDE w:val="0"/>
        <w:adjustRightInd w:val="0"/>
        <w:spacing w:afterLines="50" w:after="120"/>
        <w:rPr>
          <w:rFonts w:cs="Arial"/>
          <w:szCs w:val="20"/>
        </w:rPr>
      </w:pPr>
      <w:r w:rsidRPr="005C1AC2">
        <w:rPr>
          <w:rFonts w:cs="Arial"/>
          <w:szCs w:val="20"/>
        </w:rPr>
        <w:t xml:space="preserve">One of the ways in which the quality of care is recognised is through the Sharing Outstanding Excellence Awards. </w:t>
      </w:r>
      <w:r>
        <w:rPr>
          <w:rFonts w:cs="Arial"/>
          <w:szCs w:val="20"/>
        </w:rPr>
        <w:t xml:space="preserve"> </w:t>
      </w:r>
      <w:r w:rsidRPr="005C1AC2">
        <w:rPr>
          <w:rFonts w:cs="Arial"/>
          <w:szCs w:val="20"/>
        </w:rPr>
        <w:t xml:space="preserve">Patients, family friends or staff can nominate someone. </w:t>
      </w:r>
    </w:p>
    <w:p w14:paraId="5D3CCFDA" w14:textId="77777777" w:rsidR="005F5EDD" w:rsidRPr="005C1AC2" w:rsidRDefault="005F5EDD" w:rsidP="00151F57">
      <w:pPr>
        <w:autoSpaceDE w:val="0"/>
        <w:adjustRightInd w:val="0"/>
        <w:spacing w:afterLines="50" w:after="120"/>
        <w:rPr>
          <w:rFonts w:cs="Arial"/>
          <w:i/>
          <w:iCs/>
          <w:szCs w:val="20"/>
        </w:rPr>
      </w:pPr>
      <w:r w:rsidRPr="005C1AC2">
        <w:rPr>
          <w:rFonts w:cs="Arial"/>
          <w:i/>
          <w:iCs/>
          <w:szCs w:val="20"/>
        </w:rPr>
        <w:t>“Thank you for the exceptional care our mother received and for the way we were all supported during her final hours.</w:t>
      </w:r>
      <w:r>
        <w:rPr>
          <w:rFonts w:cs="Arial"/>
          <w:i/>
          <w:iCs/>
          <w:szCs w:val="20"/>
        </w:rPr>
        <w:t xml:space="preserve"> </w:t>
      </w:r>
      <w:r w:rsidRPr="005C1AC2">
        <w:rPr>
          <w:rFonts w:cs="Arial"/>
          <w:i/>
          <w:iCs/>
          <w:szCs w:val="20"/>
        </w:rPr>
        <w:t xml:space="preserve"> The exceptional kindness we were shown throughout the night went a very long way to making it more bearable, and the knowledge that mum’s suffering was kept to an absolute minimum, and that her comfort was so closely monitored, was also a great help to us all.”</w:t>
      </w:r>
    </w:p>
    <w:p w14:paraId="1C0DB8BE" w14:textId="75621283" w:rsidR="002D603C" w:rsidRPr="002D603C" w:rsidRDefault="005F5EDD" w:rsidP="00151F57">
      <w:pPr>
        <w:pStyle w:val="Default"/>
        <w:spacing w:afterLines="50" w:after="120"/>
        <w:rPr>
          <w:color w:val="auto"/>
          <w:sz w:val="20"/>
          <w:szCs w:val="20"/>
        </w:rPr>
      </w:pPr>
      <w:r>
        <w:rPr>
          <w:b/>
          <w:bCs/>
          <w:noProof/>
          <w:szCs w:val="20"/>
        </w:rPr>
        <w:drawing>
          <wp:anchor distT="0" distB="0" distL="114300" distR="114300" simplePos="0" relativeHeight="251740672" behindDoc="0" locked="0" layoutInCell="1" allowOverlap="1" wp14:anchorId="4AD235CE" wp14:editId="7D670CC8">
            <wp:simplePos x="0" y="0"/>
            <wp:positionH relativeFrom="margin">
              <wp:align>right</wp:align>
            </wp:positionH>
            <wp:positionV relativeFrom="paragraph">
              <wp:posOffset>1281760</wp:posOffset>
            </wp:positionV>
            <wp:extent cx="731190" cy="1069753"/>
            <wp:effectExtent l="0" t="0" r="0" b="0"/>
            <wp:wrapSquare wrapText="bothSides"/>
            <wp:docPr id="343731271" name="Picture 1" descr="A person wearing glasses and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5380" name="Picture 1" descr="A person wearing glasses and a black shi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1190" cy="1069753"/>
                    </a:xfrm>
                    <a:prstGeom prst="rect">
                      <a:avLst/>
                    </a:prstGeom>
                  </pic:spPr>
                </pic:pic>
              </a:graphicData>
            </a:graphic>
            <wp14:sizeRelH relativeFrom="margin">
              <wp14:pctWidth>0</wp14:pctWidth>
            </wp14:sizeRelH>
            <wp14:sizeRelV relativeFrom="margin">
              <wp14:pctHeight>0</wp14:pctHeight>
            </wp14:sizeRelV>
          </wp:anchor>
        </w:drawing>
      </w:r>
      <w:r w:rsidR="002D603C" w:rsidRPr="002D603C">
        <w:rPr>
          <w:color w:val="auto"/>
          <w:sz w:val="20"/>
          <w:szCs w:val="20"/>
        </w:rPr>
        <w:t>On behalf of the Trust Board, I would like to thank all our staff in all professions who every day work together to deliver compassionate and high</w:t>
      </w:r>
      <w:r w:rsidR="002D603C">
        <w:rPr>
          <w:color w:val="auto"/>
          <w:sz w:val="20"/>
          <w:szCs w:val="20"/>
        </w:rPr>
        <w:t>-</w:t>
      </w:r>
      <w:r w:rsidR="002D603C" w:rsidRPr="002D603C">
        <w:rPr>
          <w:color w:val="auto"/>
          <w:sz w:val="20"/>
          <w:szCs w:val="20"/>
        </w:rPr>
        <w:t>quality care to our patients, regularly going above and beyond. We could not do this without the contribution from each and every one of you.</w:t>
      </w:r>
    </w:p>
    <w:p w14:paraId="07065F7C" w14:textId="6167FC5F" w:rsidR="002D603C" w:rsidRPr="002D603C" w:rsidRDefault="002D603C" w:rsidP="00151F57">
      <w:pPr>
        <w:pStyle w:val="Default"/>
        <w:spacing w:afterLines="50" w:after="120"/>
        <w:rPr>
          <w:color w:val="auto"/>
          <w:sz w:val="20"/>
          <w:szCs w:val="20"/>
        </w:rPr>
      </w:pPr>
      <w:r w:rsidRPr="002D603C">
        <w:rPr>
          <w:color w:val="auto"/>
          <w:sz w:val="20"/>
          <w:szCs w:val="20"/>
        </w:rPr>
        <w:t xml:space="preserve">To the best of my knowledge the information in this document is accurate. </w:t>
      </w:r>
    </w:p>
    <w:p w14:paraId="63B1CAC4" w14:textId="14E36CDE" w:rsidR="002D603C" w:rsidRPr="002D603C" w:rsidRDefault="002D603C" w:rsidP="005F5EDD">
      <w:pPr>
        <w:spacing w:afterLines="50" w:after="120"/>
        <w:ind w:right="2824"/>
        <w:rPr>
          <w:rFonts w:cs="Arial"/>
          <w:szCs w:val="20"/>
        </w:rPr>
      </w:pPr>
      <w:r w:rsidRPr="002D603C">
        <w:rPr>
          <w:rFonts w:cs="Arial"/>
          <w:b/>
          <w:szCs w:val="20"/>
        </w:rPr>
        <w:t>Cara Charles Barks Chief Executive Officer</w:t>
      </w:r>
    </w:p>
    <w:p w14:paraId="6E33163C" w14:textId="77777777" w:rsidR="002D603C" w:rsidRPr="00EA2A77" w:rsidRDefault="002D603C" w:rsidP="005F5EDD">
      <w:pPr>
        <w:spacing w:afterLines="50" w:after="120"/>
        <w:rPr>
          <w:rFonts w:cs="Arial"/>
        </w:rPr>
      </w:pPr>
    </w:p>
    <w:p w14:paraId="41CD24C6" w14:textId="77777777" w:rsidR="007A4880" w:rsidRDefault="007A4880" w:rsidP="00C44733">
      <w:pPr>
        <w:jc w:val="both"/>
        <w:sectPr w:rsidR="007A4880" w:rsidSect="00151F57">
          <w:type w:val="continuous"/>
          <w:pgSz w:w="11906" w:h="16838"/>
          <w:pgMar w:top="2836" w:right="720" w:bottom="709" w:left="720" w:header="567" w:footer="728" w:gutter="0"/>
          <w:pgNumType w:start="1"/>
          <w:cols w:num="2" w:space="282"/>
          <w:titlePg/>
          <w:docGrid w:linePitch="360"/>
        </w:sectPr>
      </w:pPr>
    </w:p>
    <w:p w14:paraId="215A2EBF" w14:textId="11597D36" w:rsidR="00110055" w:rsidRPr="0014217B" w:rsidRDefault="003C4F8E" w:rsidP="003C4F8E">
      <w:pPr>
        <w:spacing w:after="0"/>
        <w:rPr>
          <w:bCs w:val="0"/>
          <w:color w:val="0070C0"/>
          <w:sz w:val="32"/>
          <w:szCs w:val="32"/>
        </w:rPr>
      </w:pPr>
      <w:r w:rsidRPr="0014217B">
        <w:rPr>
          <w:bCs w:val="0"/>
          <w:color w:val="0070C0"/>
          <w:sz w:val="32"/>
          <w:szCs w:val="32"/>
        </w:rPr>
        <w:lastRenderedPageBreak/>
        <w:t>Looking back at 202</w:t>
      </w:r>
      <w:r w:rsidR="00A07517" w:rsidRPr="0014217B">
        <w:rPr>
          <w:bCs w:val="0"/>
          <w:color w:val="0070C0"/>
          <w:sz w:val="32"/>
          <w:szCs w:val="32"/>
        </w:rPr>
        <w:t>4</w:t>
      </w:r>
      <w:r w:rsidRPr="0014217B">
        <w:rPr>
          <w:bCs w:val="0"/>
          <w:color w:val="0070C0"/>
          <w:sz w:val="32"/>
          <w:szCs w:val="32"/>
        </w:rPr>
        <w:t>/2</w:t>
      </w:r>
      <w:r w:rsidR="00A07517" w:rsidRPr="0014217B">
        <w:rPr>
          <w:bCs w:val="0"/>
          <w:color w:val="0070C0"/>
          <w:sz w:val="32"/>
          <w:szCs w:val="32"/>
        </w:rPr>
        <w:t>5</w:t>
      </w:r>
      <w:r w:rsidRPr="0014217B">
        <w:rPr>
          <w:bCs w:val="0"/>
          <w:color w:val="0070C0"/>
          <w:sz w:val="32"/>
          <w:szCs w:val="32"/>
        </w:rPr>
        <w:t xml:space="preserve"> – What did we say we would do?</w:t>
      </w:r>
    </w:p>
    <w:p w14:paraId="634D0A37" w14:textId="27E4AF44" w:rsidR="00110055" w:rsidRDefault="00F030C0" w:rsidP="00D73FE0">
      <w:pPr>
        <w:spacing w:before="360"/>
        <w:rPr>
          <w:b/>
          <w:color w:val="005EB8"/>
          <w:sz w:val="32"/>
          <w:szCs w:val="32"/>
        </w:rPr>
      </w:pPr>
      <w:r>
        <w:rPr>
          <w:b/>
          <w:noProof/>
          <w:color w:val="AE2573"/>
          <w:sz w:val="28"/>
          <w:szCs w:val="28"/>
        </w:rPr>
        <mc:AlternateContent>
          <mc:Choice Requires="wpg">
            <w:drawing>
              <wp:anchor distT="0" distB="0" distL="114300" distR="114300" simplePos="0" relativeHeight="251725312" behindDoc="0" locked="0" layoutInCell="1" allowOverlap="1" wp14:anchorId="0B248292" wp14:editId="281DAC6F">
                <wp:simplePos x="0" y="0"/>
                <wp:positionH relativeFrom="column">
                  <wp:posOffset>95250</wp:posOffset>
                </wp:positionH>
                <wp:positionV relativeFrom="paragraph">
                  <wp:posOffset>47625</wp:posOffset>
                </wp:positionV>
                <wp:extent cx="3238805" cy="3708225"/>
                <wp:effectExtent l="0" t="0" r="0" b="26035"/>
                <wp:wrapNone/>
                <wp:docPr id="1815331091" name="Group 2"/>
                <wp:cNvGraphicFramePr/>
                <a:graphic xmlns:a="http://schemas.openxmlformats.org/drawingml/2006/main">
                  <a:graphicData uri="http://schemas.microsoft.com/office/word/2010/wordprocessingGroup">
                    <wpg:wgp>
                      <wpg:cNvGrpSpPr/>
                      <wpg:grpSpPr>
                        <a:xfrm>
                          <a:off x="0" y="0"/>
                          <a:ext cx="3238805" cy="3708225"/>
                          <a:chOff x="0" y="0"/>
                          <a:chExt cx="3238805" cy="3708225"/>
                        </a:xfrm>
                      </wpg:grpSpPr>
                      <wps:wsp>
                        <wps:cNvPr id="693462858" name="Text Box 2"/>
                        <wps:cNvSpPr txBox="1">
                          <a:spLocks noChangeArrowheads="1"/>
                        </wps:cNvSpPr>
                        <wps:spPr bwMode="auto">
                          <a:xfrm>
                            <a:off x="0" y="0"/>
                            <a:ext cx="3238805" cy="3700079"/>
                          </a:xfrm>
                          <a:prstGeom prst="roundRect">
                            <a:avLst/>
                          </a:prstGeom>
                          <a:solidFill>
                            <a:srgbClr val="330072"/>
                          </a:solidFill>
                          <a:ln w="9525">
                            <a:noFill/>
                            <a:miter lim="800000"/>
                            <a:headEnd/>
                            <a:tailEnd/>
                          </a:ln>
                        </wps:spPr>
                        <wps:txbx>
                          <w:txbxContent>
                            <w:p w14:paraId="7D6C29F5" w14:textId="075515A1" w:rsidR="00074766" w:rsidRPr="000E6217" w:rsidRDefault="00074766" w:rsidP="00AF5BB2">
                              <w:pPr>
                                <w:spacing w:after="120"/>
                                <w:jc w:val="center"/>
                                <w:rPr>
                                  <w:color w:val="FFFFFF" w:themeColor="background1"/>
                                  <w:sz w:val="24"/>
                                  <w:szCs w:val="24"/>
                                </w:rPr>
                              </w:pPr>
                              <w:r w:rsidRPr="000E6217">
                                <w:rPr>
                                  <w:color w:val="FFFFFF" w:themeColor="background1"/>
                                  <w:sz w:val="24"/>
                                  <w:szCs w:val="24"/>
                                </w:rPr>
                                <w:t xml:space="preserve">Supporting our </w:t>
                              </w:r>
                              <w:r w:rsidRPr="000E6217">
                                <w:rPr>
                                  <w:color w:val="ED8B00"/>
                                  <w:sz w:val="24"/>
                                  <w:szCs w:val="24"/>
                                </w:rPr>
                                <w:t>People</w:t>
                              </w:r>
                              <w:r w:rsidRPr="000E6217">
                                <w:rPr>
                                  <w:color w:val="FFFFFF" w:themeColor="background1"/>
                                  <w:sz w:val="24"/>
                                  <w:szCs w:val="24"/>
                                </w:rPr>
                                <w:t xml:space="preserve"> to make </w:t>
                              </w:r>
                              <w:r w:rsidR="000E6217">
                                <w:rPr>
                                  <w:color w:val="FFFFFF" w:themeColor="background1"/>
                                  <w:sz w:val="24"/>
                                  <w:szCs w:val="24"/>
                                </w:rPr>
                                <w:br/>
                              </w:r>
                              <w:r w:rsidRPr="000E6217">
                                <w:rPr>
                                  <w:color w:val="FFFFFF" w:themeColor="background1"/>
                                  <w:sz w:val="24"/>
                                  <w:szCs w:val="24"/>
                                </w:rPr>
                                <w:t>Salisbury NHS Foundation Trust</w:t>
                              </w:r>
                              <w:r w:rsidR="000E6217">
                                <w:rPr>
                                  <w:color w:val="FFFFFF" w:themeColor="background1"/>
                                  <w:sz w:val="24"/>
                                  <w:szCs w:val="24"/>
                                </w:rPr>
                                <w:t xml:space="preserve"> </w:t>
                              </w:r>
                              <w:r w:rsidRPr="000E6217">
                                <w:rPr>
                                  <w:color w:val="FFFFFF" w:themeColor="background1"/>
                                  <w:sz w:val="24"/>
                                  <w:szCs w:val="24"/>
                                </w:rPr>
                                <w:t xml:space="preserve">the </w:t>
                              </w:r>
                              <w:r w:rsidR="000E6217">
                                <w:rPr>
                                  <w:color w:val="FFFFFF" w:themeColor="background1"/>
                                  <w:sz w:val="24"/>
                                  <w:szCs w:val="24"/>
                                </w:rPr>
                                <w:br/>
                              </w:r>
                              <w:r w:rsidRPr="000E6217">
                                <w:rPr>
                                  <w:color w:val="FFFFFF" w:themeColor="background1"/>
                                  <w:sz w:val="24"/>
                                  <w:szCs w:val="24"/>
                                </w:rPr>
                                <w:t>Best Place to Work</w:t>
                              </w:r>
                            </w:p>
                            <w:p w14:paraId="47405D48" w14:textId="184666E8" w:rsidR="00074766" w:rsidRPr="00C867A5" w:rsidRDefault="00074766" w:rsidP="00AF5BB2">
                              <w:pPr>
                                <w:spacing w:after="120"/>
                                <w:ind w:right="1321"/>
                                <w:rPr>
                                  <w:color w:val="FFFFFF" w:themeColor="background1"/>
                                  <w:sz w:val="24"/>
                                  <w:szCs w:val="24"/>
                                </w:rPr>
                              </w:pPr>
                              <w:r w:rsidRPr="00C867A5">
                                <w:rPr>
                                  <w:b/>
                                  <w:bCs w:val="0"/>
                                  <w:color w:val="FFFFFF" w:themeColor="background1"/>
                                  <w:sz w:val="24"/>
                                  <w:szCs w:val="24"/>
                                </w:rPr>
                                <w:t>Increasing</w:t>
                              </w:r>
                              <w:r w:rsidR="005F7F72" w:rsidRPr="00C867A5">
                                <w:rPr>
                                  <w:b/>
                                  <w:bCs w:val="0"/>
                                  <w:color w:val="FFFFFF" w:themeColor="background1"/>
                                  <w:sz w:val="24"/>
                                  <w:szCs w:val="24"/>
                                </w:rPr>
                                <w:t xml:space="preserve"> </w:t>
                              </w:r>
                              <w:r w:rsidRPr="00C867A5">
                                <w:rPr>
                                  <w:b/>
                                  <w:bCs w:val="0"/>
                                  <w:color w:val="FFFFFF" w:themeColor="background1"/>
                                  <w:sz w:val="24"/>
                                  <w:szCs w:val="24"/>
                                </w:rPr>
                                <w:t>Additional</w:t>
                              </w:r>
                              <w:r w:rsidR="005F7F72" w:rsidRPr="00C867A5">
                                <w:rPr>
                                  <w:b/>
                                  <w:bCs w:val="0"/>
                                  <w:color w:val="FFFFFF" w:themeColor="background1"/>
                                  <w:sz w:val="24"/>
                                  <w:szCs w:val="24"/>
                                </w:rPr>
                                <w:br/>
                              </w:r>
                              <w:r w:rsidRPr="00C867A5">
                                <w:rPr>
                                  <w:b/>
                                  <w:bCs w:val="0"/>
                                  <w:color w:val="FFFFFF" w:themeColor="background1"/>
                                  <w:sz w:val="24"/>
                                  <w:szCs w:val="24"/>
                                </w:rPr>
                                <w:t>Clinical Services Staff Retention</w:t>
                              </w:r>
                            </w:p>
                          </w:txbxContent>
                        </wps:txbx>
                        <wps:bodyPr rot="0" vert="horz" wrap="square" lIns="0" tIns="36000" rIns="0" bIns="45720" anchor="t" anchorCtr="0">
                          <a:noAutofit/>
                        </wps:bodyPr>
                      </wps:wsp>
                      <wpg:grpSp>
                        <wpg:cNvPr id="690964623" name="Group 1"/>
                        <wpg:cNvGrpSpPr/>
                        <wpg:grpSpPr>
                          <a:xfrm>
                            <a:off x="6985" y="1343025"/>
                            <a:ext cx="3218400" cy="2365200"/>
                            <a:chOff x="-2539" y="0"/>
                            <a:chExt cx="3217442" cy="2365574"/>
                          </a:xfrm>
                        </wpg:grpSpPr>
                        <wps:wsp>
                          <wps:cNvPr id="1448992108" name="Text Box 10"/>
                          <wps:cNvSpPr txBox="1"/>
                          <wps:spPr>
                            <a:xfrm flipV="1">
                              <a:off x="-2539" y="0"/>
                              <a:ext cx="3217442" cy="2365574"/>
                            </a:xfrm>
                            <a:prstGeom prst="round2SameRect">
                              <a:avLst/>
                            </a:prstGeom>
                            <a:solidFill>
                              <a:schemeClr val="bg1"/>
                            </a:solidFill>
                            <a:ln w="15875">
                              <a:solidFill>
                                <a:srgbClr val="330072"/>
                              </a:solidFill>
                            </a:ln>
                          </wps:spPr>
                          <wps:txbx>
                            <w:txbxContent>
                              <w:p w14:paraId="0B4769A1" w14:textId="0A9DE5FF" w:rsidR="00074766" w:rsidRPr="00074766" w:rsidRDefault="00074766" w:rsidP="00074766">
                                <w:pPr>
                                  <w:widowControl w:val="0"/>
                                  <w:spacing w:after="0"/>
                                  <w:jc w:val="center"/>
                                  <w:rPr>
                                    <w:rFonts w:cs="Arial"/>
                                    <w:b/>
                                    <w:bCs w:val="0"/>
                                    <w:color w:val="FFC000"/>
                                    <w:sz w:val="32"/>
                                    <w:szCs w:val="32"/>
                                    <w:lang w:val="en-US"/>
                                    <w14:textOutline w14:w="19050" w14:cap="rnd" w14:cmpd="sng" w14:algn="ctr">
                                      <w14:solidFill>
                                        <w14:srgbClr w14:val="330072"/>
                                      </w14:solidFill>
                                      <w14:prstDash w14:val="solid"/>
                                      <w14:bevel/>
                                    </w14:textOutline>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37426037" name="Text Box 11"/>
                          <wps:cNvSpPr txBox="1"/>
                          <wps:spPr>
                            <a:xfrm>
                              <a:off x="114300" y="9525"/>
                              <a:ext cx="2989958" cy="2293341"/>
                            </a:xfrm>
                            <a:prstGeom prst="rect">
                              <a:avLst/>
                            </a:prstGeom>
                            <a:noFill/>
                            <a:ln w="6350">
                              <a:noFill/>
                            </a:ln>
                          </wps:spPr>
                          <wps:txbx>
                            <w:txbxContent>
                              <w:p w14:paraId="4DABEA21" w14:textId="77777777" w:rsidR="00074766" w:rsidRPr="00621D12" w:rsidRDefault="00074766" w:rsidP="004278F0">
                                <w:pPr>
                                  <w:widowControl w:val="0"/>
                                  <w:spacing w:after="120"/>
                                  <w:jc w:val="center"/>
                                  <w:rPr>
                                    <w:rFonts w:cs="Arial"/>
                                    <w:b/>
                                    <w:bCs w:val="0"/>
                                    <w:color w:val="005EB8" w:themeColor="accent1"/>
                                    <w:sz w:val="22"/>
                                    <w:szCs w:val="22"/>
                                    <w:lang w:eastAsia="en-GB"/>
                                  </w:rPr>
                                </w:pPr>
                                <w:r w:rsidRPr="00621D12">
                                  <w:rPr>
                                    <w:rFonts w:cs="Arial"/>
                                    <w:b/>
                                    <w:bCs w:val="0"/>
                                    <w:color w:val="005EB8" w:themeColor="accent1"/>
                                    <w:sz w:val="22"/>
                                    <w:szCs w:val="22"/>
                                  </w:rPr>
                                  <w:t>How have we performed?</w:t>
                                </w:r>
                              </w:p>
                              <w:p w14:paraId="71B4E906" w14:textId="465ED5F1" w:rsidR="00502A40" w:rsidRDefault="00502A40" w:rsidP="004278F0">
                                <w:pPr>
                                  <w:pStyle w:val="paragraph"/>
                                  <w:suppressAutoHyphens/>
                                  <w:spacing w:before="0" w:after="120" w:line="216" w:lineRule="auto"/>
                                  <w:jc w:val="center"/>
                                  <w:textAlignment w:val="baseline"/>
                                  <w:rPr>
                                    <w:rFonts w:ascii="Arial" w:hAnsi="Arial" w:cs="Arial"/>
                                    <w:sz w:val="20"/>
                                    <w:szCs w:val="20"/>
                                    <w:lang w:val="en-US"/>
                                  </w:rPr>
                                </w:pPr>
                                <w:r>
                                  <w:rPr>
                                    <w:rFonts w:ascii="Arial" w:hAnsi="Arial" w:cs="Arial"/>
                                    <w:sz w:val="20"/>
                                    <w:szCs w:val="20"/>
                                    <w:lang w:val="en-US"/>
                                  </w:rPr>
                                  <w:t>There has been a</w:t>
                                </w:r>
                                <w:r w:rsidR="005F7F72">
                                  <w:rPr>
                                    <w:rFonts w:ascii="Arial" w:hAnsi="Arial" w:cs="Arial"/>
                                    <w:sz w:val="20"/>
                                    <w:szCs w:val="20"/>
                                    <w:lang w:val="en-US"/>
                                  </w:rPr>
                                  <w:br/>
                                </w:r>
                                <w:r w:rsidRPr="00621D12">
                                  <w:rPr>
                                    <w:rFonts w:ascii="Arial" w:hAnsi="Arial" w:cs="Arial"/>
                                    <w:b/>
                                    <w:bCs/>
                                    <w:color w:val="AE2573" w:themeColor="accent2"/>
                                    <w:sz w:val="20"/>
                                    <w:szCs w:val="20"/>
                                    <w:lang w:val="en-US"/>
                                  </w:rPr>
                                  <w:t>consistent and significant reduction</w:t>
                                </w:r>
                                <w:r w:rsidR="005F7F72">
                                  <w:rPr>
                                    <w:rFonts w:ascii="Arial" w:hAnsi="Arial" w:cs="Arial"/>
                                    <w:b/>
                                    <w:bCs/>
                                    <w:color w:val="FFC000"/>
                                    <w:sz w:val="20"/>
                                    <w:szCs w:val="20"/>
                                    <w:lang w:val="en-US"/>
                                  </w:rPr>
                                  <w:br/>
                                </w:r>
                                <w:r>
                                  <w:rPr>
                                    <w:rFonts w:ascii="Arial" w:hAnsi="Arial" w:cs="Arial"/>
                                    <w:sz w:val="20"/>
                                    <w:szCs w:val="20"/>
                                    <w:lang w:val="en-US"/>
                                  </w:rPr>
                                  <w:t xml:space="preserve">in turnover, however we are still not </w:t>
                                </w:r>
                                <w:r w:rsidR="005F7F72">
                                  <w:rPr>
                                    <w:rFonts w:ascii="Arial" w:hAnsi="Arial" w:cs="Arial"/>
                                    <w:sz w:val="20"/>
                                    <w:szCs w:val="20"/>
                                    <w:lang w:val="en-US"/>
                                  </w:rPr>
                                  <w:t>at</w:t>
                                </w:r>
                                <w:r>
                                  <w:rPr>
                                    <w:rFonts w:ascii="Arial" w:hAnsi="Arial" w:cs="Arial"/>
                                    <w:sz w:val="20"/>
                                    <w:szCs w:val="20"/>
                                    <w:lang w:val="en-US"/>
                                  </w:rPr>
                                  <w:t xml:space="preserve"> the target level of 15%, this means the Breakthrough Objective will remai</w:t>
                                </w:r>
                                <w:r w:rsidR="00611E75">
                                  <w:rPr>
                                    <w:rFonts w:ascii="Arial" w:hAnsi="Arial" w:cs="Arial"/>
                                    <w:sz w:val="20"/>
                                    <w:szCs w:val="20"/>
                                    <w:lang w:val="en-US"/>
                                  </w:rPr>
                                  <w:t>n a</w:t>
                                </w:r>
                                <w:r>
                                  <w:rPr>
                                    <w:rFonts w:ascii="Arial" w:hAnsi="Arial" w:cs="Arial"/>
                                    <w:sz w:val="20"/>
                                    <w:szCs w:val="20"/>
                                    <w:lang w:val="en-US"/>
                                  </w:rPr>
                                  <w:t xml:space="preserve"> focus for 2025/26.</w:t>
                                </w:r>
                              </w:p>
                              <w:p w14:paraId="11B1EE0A" w14:textId="1F90CAD7" w:rsidR="00502A40" w:rsidRPr="00502A40" w:rsidRDefault="00502A40" w:rsidP="004278F0">
                                <w:pPr>
                                  <w:pStyle w:val="paragraph"/>
                                  <w:suppressAutoHyphens/>
                                  <w:spacing w:before="0" w:after="120" w:line="216" w:lineRule="auto"/>
                                  <w:jc w:val="center"/>
                                  <w:textAlignment w:val="baseline"/>
                                  <w:rPr>
                                    <w:rFonts w:ascii="Arial" w:hAnsi="Arial" w:cs="Arial"/>
                                    <w:b/>
                                    <w:bCs/>
                                    <w:sz w:val="20"/>
                                    <w:szCs w:val="20"/>
                                  </w:rPr>
                                </w:pPr>
                                <w:r w:rsidRPr="00502A40">
                                  <w:rPr>
                                    <w:rFonts w:ascii="Arial" w:hAnsi="Arial" w:cs="Arial"/>
                                    <w:b/>
                                    <w:bCs/>
                                    <w:sz w:val="20"/>
                                    <w:szCs w:val="20"/>
                                    <w:lang w:val="en-US"/>
                                  </w:rPr>
                                  <w:t>Actions</w:t>
                                </w:r>
                                <w:r w:rsidR="005F7F72">
                                  <w:rPr>
                                    <w:rFonts w:ascii="Arial" w:hAnsi="Arial" w:cs="Arial"/>
                                    <w:b/>
                                    <w:bCs/>
                                    <w:sz w:val="20"/>
                                    <w:szCs w:val="20"/>
                                    <w:lang w:val="en-US"/>
                                  </w:rPr>
                                  <w:t xml:space="preserve"> for improvement </w:t>
                                </w:r>
                                <w:r w:rsidRPr="00502A40">
                                  <w:rPr>
                                    <w:rFonts w:ascii="Arial" w:hAnsi="Arial" w:cs="Arial"/>
                                    <w:b/>
                                    <w:bCs/>
                                    <w:sz w:val="20"/>
                                    <w:szCs w:val="20"/>
                                    <w:lang w:val="en-US"/>
                                  </w:rPr>
                                  <w:t>include</w:t>
                                </w:r>
                                <w:r w:rsidR="002E3FD5">
                                  <w:rPr>
                                    <w:rFonts w:ascii="Arial" w:hAnsi="Arial" w:cs="Arial"/>
                                    <w:b/>
                                    <w:bCs/>
                                    <w:sz w:val="20"/>
                                    <w:szCs w:val="20"/>
                                    <w:lang w:val="en-US"/>
                                  </w:rPr>
                                  <w:t>d</w:t>
                                </w:r>
                                <w:r w:rsidRPr="00502A40">
                                  <w:rPr>
                                    <w:rFonts w:ascii="Arial" w:hAnsi="Arial" w:cs="Arial"/>
                                    <w:b/>
                                    <w:bCs/>
                                    <w:sz w:val="20"/>
                                    <w:szCs w:val="20"/>
                                    <w:lang w:val="en-US"/>
                                  </w:rPr>
                                  <w:t>:</w:t>
                                </w:r>
                              </w:p>
                              <w:p w14:paraId="445C7D72" w14:textId="77777777" w:rsidR="00502A40" w:rsidRPr="005F7F72" w:rsidRDefault="00502A40" w:rsidP="004278F0">
                                <w:pPr>
                                  <w:pStyle w:val="paragraph"/>
                                  <w:suppressAutoHyphens/>
                                  <w:spacing w:before="0" w:after="120" w:line="216" w:lineRule="auto"/>
                                  <w:jc w:val="center"/>
                                  <w:textAlignment w:val="baseline"/>
                                  <w:rPr>
                                    <w:rFonts w:ascii="Arial" w:hAnsi="Arial" w:cs="Arial"/>
                                    <w:i/>
                                    <w:iCs/>
                                    <w:sz w:val="20"/>
                                    <w:szCs w:val="20"/>
                                  </w:rPr>
                                </w:pPr>
                                <w:r w:rsidRPr="005F7F72">
                                  <w:rPr>
                                    <w:rFonts w:ascii="Arial" w:hAnsi="Arial" w:cs="Arial"/>
                                    <w:i/>
                                    <w:iCs/>
                                    <w:sz w:val="20"/>
                                    <w:szCs w:val="20"/>
                                  </w:rPr>
                                  <w:t>Launch of HCA preceptorship to improve training and induction experience.</w:t>
                                </w:r>
                              </w:p>
                              <w:p w14:paraId="2B455868" w14:textId="77777777" w:rsidR="00502A40" w:rsidRPr="005F7F72" w:rsidRDefault="00502A40" w:rsidP="004278F0">
                                <w:pPr>
                                  <w:pStyle w:val="paragraph"/>
                                  <w:suppressAutoHyphens/>
                                  <w:spacing w:before="0" w:after="120" w:line="216" w:lineRule="auto"/>
                                  <w:jc w:val="center"/>
                                  <w:textAlignment w:val="baseline"/>
                                  <w:rPr>
                                    <w:rFonts w:ascii="Arial" w:hAnsi="Arial" w:cs="Arial"/>
                                    <w:i/>
                                    <w:iCs/>
                                    <w:sz w:val="20"/>
                                    <w:szCs w:val="20"/>
                                  </w:rPr>
                                </w:pPr>
                                <w:r w:rsidRPr="005F7F72">
                                  <w:rPr>
                                    <w:rFonts w:ascii="Arial" w:hAnsi="Arial" w:cs="Arial"/>
                                    <w:i/>
                                    <w:iCs/>
                                    <w:sz w:val="20"/>
                                    <w:szCs w:val="20"/>
                                  </w:rPr>
                                  <w:t>All new to care HCAs are identified at induction and receive additional support.</w:t>
                                </w:r>
                              </w:p>
                              <w:p w14:paraId="1E5D4707" w14:textId="77777777" w:rsidR="00502A40" w:rsidRPr="005F7F72" w:rsidRDefault="00502A40" w:rsidP="004278F0">
                                <w:pPr>
                                  <w:pStyle w:val="paragraph"/>
                                  <w:suppressAutoHyphens/>
                                  <w:spacing w:before="0" w:after="120" w:line="216" w:lineRule="auto"/>
                                  <w:jc w:val="center"/>
                                  <w:textAlignment w:val="baseline"/>
                                  <w:rPr>
                                    <w:rFonts w:ascii="Arial" w:hAnsi="Arial" w:cs="Arial"/>
                                    <w:i/>
                                    <w:iCs/>
                                    <w:sz w:val="20"/>
                                    <w:szCs w:val="20"/>
                                  </w:rPr>
                                </w:pPr>
                                <w:r w:rsidRPr="005F7F72">
                                  <w:rPr>
                                    <w:rFonts w:ascii="Arial" w:hAnsi="Arial" w:cs="Arial"/>
                                    <w:i/>
                                    <w:iCs/>
                                    <w:sz w:val="20"/>
                                    <w:szCs w:val="20"/>
                                  </w:rPr>
                                  <w:t>HCA apprenticeship route established</w:t>
                                </w:r>
                              </w:p>
                              <w:p w14:paraId="7B7AA8B0" w14:textId="77777777" w:rsidR="00502A40" w:rsidRPr="00527B3F" w:rsidRDefault="00502A40" w:rsidP="004278F0">
                                <w:pPr>
                                  <w:pStyle w:val="paragraph"/>
                                  <w:suppressAutoHyphens/>
                                  <w:spacing w:before="0" w:after="120" w:line="216" w:lineRule="auto"/>
                                  <w:jc w:val="center"/>
                                  <w:textAlignment w:val="baseline"/>
                                  <w:rPr>
                                    <w:rFonts w:ascii="Arial" w:hAnsi="Arial" w:cs="Arial"/>
                                    <w:sz w:val="20"/>
                                    <w:szCs w:val="20"/>
                                  </w:rPr>
                                </w:pPr>
                                <w:r w:rsidRPr="005F7F72">
                                  <w:rPr>
                                    <w:rFonts w:ascii="Arial" w:hAnsi="Arial" w:cs="Arial"/>
                                    <w:i/>
                                    <w:iCs/>
                                    <w:sz w:val="20"/>
                                    <w:szCs w:val="20"/>
                                  </w:rPr>
                                  <w:t>Quarterly HCA learning and celebratory events</w:t>
                                </w:r>
                                <w:r>
                                  <w:rPr>
                                    <w:rFonts w:ascii="Arial" w:hAnsi="Arial" w:cs="Arial"/>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0B248292" id="Group 2" o:spid="_x0000_s1027" style="position:absolute;margin-left:7.5pt;margin-top:3.75pt;width:255pt;height:292pt;z-index:251725312" coordsize="32388,3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">
                <v:roundrect id="_x0000_s1028" style="position:absolute;width:32388;height:37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" fillcolor="#330072" stroked="f">
                  <v:stroke joinstyle="miter"/>
                  <v:textbox inset="0,1mm,0">
                    <w:txbxContent>
                      <w:p w14:paraId="7D6C29F5" w14:textId="075515A1" w:rsidR="00074766" w:rsidRPr="000E6217" w:rsidRDefault="00074766" w:rsidP="00AF5BB2">
                        <w:pPr>
                          <w:spacing w:after="120"/>
                          <w:jc w:val="center"/>
                          <w:rPr>
                            <w:color w:val="FFFFFF" w:themeColor="background1"/>
                            <w:sz w:val="24"/>
                            <w:szCs w:val="24"/>
                          </w:rPr>
                        </w:pPr>
                        <w:r w:rsidRPr="000E6217">
                          <w:rPr>
                            <w:color w:val="FFFFFF" w:themeColor="background1"/>
                            <w:sz w:val="24"/>
                            <w:szCs w:val="24"/>
                          </w:rPr>
                          <w:t xml:space="preserve">Supporting our </w:t>
                        </w:r>
                        <w:r w:rsidRPr="000E6217">
                          <w:rPr>
                            <w:color w:val="ED8B00"/>
                            <w:sz w:val="24"/>
                            <w:szCs w:val="24"/>
                          </w:rPr>
                          <w:t>People</w:t>
                        </w:r>
                        <w:r w:rsidRPr="000E6217">
                          <w:rPr>
                            <w:color w:val="FFFFFF" w:themeColor="background1"/>
                            <w:sz w:val="24"/>
                            <w:szCs w:val="24"/>
                          </w:rPr>
                          <w:t xml:space="preserve"> to make </w:t>
                        </w:r>
                        <w:r w:rsidR="000E6217">
                          <w:rPr>
                            <w:color w:val="FFFFFF" w:themeColor="background1"/>
                            <w:sz w:val="24"/>
                            <w:szCs w:val="24"/>
                          </w:rPr>
                          <w:br/>
                        </w:r>
                        <w:r w:rsidRPr="000E6217">
                          <w:rPr>
                            <w:color w:val="FFFFFF" w:themeColor="background1"/>
                            <w:sz w:val="24"/>
                            <w:szCs w:val="24"/>
                          </w:rPr>
                          <w:t>Salisbury NHS Foundation Trust</w:t>
                        </w:r>
                        <w:r w:rsidR="000E6217">
                          <w:rPr>
                            <w:color w:val="FFFFFF" w:themeColor="background1"/>
                            <w:sz w:val="24"/>
                            <w:szCs w:val="24"/>
                          </w:rPr>
                          <w:t xml:space="preserve"> </w:t>
                        </w:r>
                        <w:r w:rsidRPr="000E6217">
                          <w:rPr>
                            <w:color w:val="FFFFFF" w:themeColor="background1"/>
                            <w:sz w:val="24"/>
                            <w:szCs w:val="24"/>
                          </w:rPr>
                          <w:t xml:space="preserve">the </w:t>
                        </w:r>
                        <w:r w:rsidR="000E6217">
                          <w:rPr>
                            <w:color w:val="FFFFFF" w:themeColor="background1"/>
                            <w:sz w:val="24"/>
                            <w:szCs w:val="24"/>
                          </w:rPr>
                          <w:br/>
                        </w:r>
                        <w:r w:rsidRPr="000E6217">
                          <w:rPr>
                            <w:color w:val="FFFFFF" w:themeColor="background1"/>
                            <w:sz w:val="24"/>
                            <w:szCs w:val="24"/>
                          </w:rPr>
                          <w:t>Best Place to Work</w:t>
                        </w:r>
                      </w:p>
                      <w:p w14:paraId="47405D48" w14:textId="184666E8" w:rsidR="00074766" w:rsidRPr="00C867A5" w:rsidRDefault="00074766" w:rsidP="00AF5BB2">
                        <w:pPr>
                          <w:spacing w:after="120"/>
                          <w:ind w:right="1321"/>
                          <w:rPr>
                            <w:color w:val="FFFFFF" w:themeColor="background1"/>
                            <w:sz w:val="24"/>
                            <w:szCs w:val="24"/>
                          </w:rPr>
                        </w:pPr>
                        <w:r w:rsidRPr="00C867A5">
                          <w:rPr>
                            <w:b/>
                            <w:bCs w:val="0"/>
                            <w:color w:val="FFFFFF" w:themeColor="background1"/>
                            <w:sz w:val="24"/>
                            <w:szCs w:val="24"/>
                          </w:rPr>
                          <w:t>Increasing</w:t>
                        </w:r>
                        <w:r w:rsidR="005F7F72" w:rsidRPr="00C867A5">
                          <w:rPr>
                            <w:b/>
                            <w:bCs w:val="0"/>
                            <w:color w:val="FFFFFF" w:themeColor="background1"/>
                            <w:sz w:val="24"/>
                            <w:szCs w:val="24"/>
                          </w:rPr>
                          <w:t xml:space="preserve"> </w:t>
                        </w:r>
                        <w:r w:rsidRPr="00C867A5">
                          <w:rPr>
                            <w:b/>
                            <w:bCs w:val="0"/>
                            <w:color w:val="FFFFFF" w:themeColor="background1"/>
                            <w:sz w:val="24"/>
                            <w:szCs w:val="24"/>
                          </w:rPr>
                          <w:t>Additional</w:t>
                        </w:r>
                        <w:r w:rsidR="005F7F72" w:rsidRPr="00C867A5">
                          <w:rPr>
                            <w:b/>
                            <w:bCs w:val="0"/>
                            <w:color w:val="FFFFFF" w:themeColor="background1"/>
                            <w:sz w:val="24"/>
                            <w:szCs w:val="24"/>
                          </w:rPr>
                          <w:br/>
                        </w:r>
                        <w:r w:rsidRPr="00C867A5">
                          <w:rPr>
                            <w:b/>
                            <w:bCs w:val="0"/>
                            <w:color w:val="FFFFFF" w:themeColor="background1"/>
                            <w:sz w:val="24"/>
                            <w:szCs w:val="24"/>
                          </w:rPr>
                          <w:t>Clinical Services Staff Retention</w:t>
                        </w:r>
                      </w:p>
                    </w:txbxContent>
                  </v:textbox>
                </v:roundrect>
                <v:group id="Group 1" o:spid="_x0000_s1029" style="position:absolute;left:69;top:13430;width:32184;height:23652" coordorigin="-25" coordsize="32174,2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">
                  <v:shape id="Text Box 10" o:spid="_x0000_s1030" style="position:absolute;left:-25;width:32174;height:23655;flip:y;visibility:visible;mso-wrap-style:square;v-text-anchor:top" coordsize="3217442,23655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" adj="-11796480,,5400" path="m394270,l2823172,v217749,,394270,176521,394270,394270l3217442,2365574r,l,2365574r,l,394270c,176521,176521,,394270,xe" fillcolor="white [3212]" strokecolor="#330072" strokeweight="1.25pt">
                    <v:stroke joinstyle="miter"/>
                    <v:formulas/>
                    <v:path arrowok="t" o:connecttype="custom" o:connectlocs="394270,0;2823172,0;3217442,394270;3217442,2365574;3217442,2365574;0,2365574;0,2365574;0,394270;394270,0" o:connectangles="0,0,0,0,0,0,0,0,0" textboxrect="0,0,3217442,2365574"/>
                    <v:textbox inset="1mm,1mm,1mm,1mm">
                      <w:txbxContent>
                        <w:p w14:paraId="0B4769A1" w14:textId="0A9DE5FF" w:rsidR="00074766" w:rsidRPr="00074766" w:rsidRDefault="00074766" w:rsidP="00074766">
                          <w:pPr>
                            <w:widowControl w:val="0"/>
                            <w:spacing w:after="0"/>
                            <w:jc w:val="center"/>
                            <w:rPr>
                              <w:rFonts w:cs="Arial"/>
                              <w:b/>
                              <w:bCs w:val="0"/>
                              <w:color w:val="FFC000"/>
                              <w:sz w:val="32"/>
                              <w:szCs w:val="32"/>
                              <w:lang w:val="en-US"/>
                              <w14:textOutline w14:w="19050" w14:cap="rnd" w14:cmpd="sng" w14:algn="ctr">
                                <w14:solidFill>
                                  <w14:srgbClr w14:val="330072"/>
                                </w14:solidFill>
                                <w14:prstDash w14:val="solid"/>
                                <w14:bevel/>
                              </w14:textOutline>
                            </w:rPr>
                          </w:pPr>
                        </w:p>
                      </w:txbxContent>
                    </v:textbox>
                  </v:shape>
                  <v:shape id="Text Box 11" o:spid="_x0000_s1031" type="#_x0000_t202" style="position:absolute;left:1143;top:95;width:29899;height:2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" filled="f" stroked="f" strokeweight=".5pt">
                    <v:textbox inset="0,0,0,0">
                      <w:txbxContent>
                        <w:p w14:paraId="4DABEA21" w14:textId="77777777" w:rsidR="00074766" w:rsidRPr="00621D12" w:rsidRDefault="00074766" w:rsidP="004278F0">
                          <w:pPr>
                            <w:widowControl w:val="0"/>
                            <w:spacing w:after="120"/>
                            <w:jc w:val="center"/>
                            <w:rPr>
                              <w:rFonts w:cs="Arial"/>
                              <w:b/>
                              <w:bCs w:val="0"/>
                              <w:color w:val="005EB8" w:themeColor="accent1"/>
                              <w:sz w:val="22"/>
                              <w:szCs w:val="22"/>
                              <w:lang w:eastAsia="en-GB"/>
                            </w:rPr>
                          </w:pPr>
                          <w:r w:rsidRPr="00621D12">
                            <w:rPr>
                              <w:rFonts w:cs="Arial"/>
                              <w:b/>
                              <w:bCs w:val="0"/>
                              <w:color w:val="005EB8" w:themeColor="accent1"/>
                              <w:sz w:val="22"/>
                              <w:szCs w:val="22"/>
                            </w:rPr>
                            <w:t>How have we performed?</w:t>
                          </w:r>
                        </w:p>
                        <w:p w14:paraId="71B4E906" w14:textId="465ED5F1" w:rsidR="00502A40" w:rsidRDefault="00502A40" w:rsidP="004278F0">
                          <w:pPr>
                            <w:pStyle w:val="paragraph"/>
                            <w:suppressAutoHyphens/>
                            <w:spacing w:before="0" w:after="120" w:line="216" w:lineRule="auto"/>
                            <w:jc w:val="center"/>
                            <w:textAlignment w:val="baseline"/>
                            <w:rPr>
                              <w:rFonts w:ascii="Arial" w:hAnsi="Arial" w:cs="Arial"/>
                              <w:sz w:val="20"/>
                              <w:szCs w:val="20"/>
                              <w:lang w:val="en-US"/>
                            </w:rPr>
                          </w:pPr>
                          <w:r>
                            <w:rPr>
                              <w:rFonts w:ascii="Arial" w:hAnsi="Arial" w:cs="Arial"/>
                              <w:sz w:val="20"/>
                              <w:szCs w:val="20"/>
                              <w:lang w:val="en-US"/>
                            </w:rPr>
                            <w:t>There has been a</w:t>
                          </w:r>
                          <w:r w:rsidR="005F7F72">
                            <w:rPr>
                              <w:rFonts w:ascii="Arial" w:hAnsi="Arial" w:cs="Arial"/>
                              <w:sz w:val="20"/>
                              <w:szCs w:val="20"/>
                              <w:lang w:val="en-US"/>
                            </w:rPr>
                            <w:br/>
                          </w:r>
                          <w:r w:rsidRPr="00621D12">
                            <w:rPr>
                              <w:rFonts w:ascii="Arial" w:hAnsi="Arial" w:cs="Arial"/>
                              <w:b/>
                              <w:bCs/>
                              <w:color w:val="AE2573" w:themeColor="accent2"/>
                              <w:sz w:val="20"/>
                              <w:szCs w:val="20"/>
                              <w:lang w:val="en-US"/>
                            </w:rPr>
                            <w:t>consistent and significant reduction</w:t>
                          </w:r>
                          <w:r w:rsidR="005F7F72">
                            <w:rPr>
                              <w:rFonts w:ascii="Arial" w:hAnsi="Arial" w:cs="Arial"/>
                              <w:b/>
                              <w:bCs/>
                              <w:color w:val="FFC000"/>
                              <w:sz w:val="20"/>
                              <w:szCs w:val="20"/>
                              <w:lang w:val="en-US"/>
                            </w:rPr>
                            <w:br/>
                          </w:r>
                          <w:r>
                            <w:rPr>
                              <w:rFonts w:ascii="Arial" w:hAnsi="Arial" w:cs="Arial"/>
                              <w:sz w:val="20"/>
                              <w:szCs w:val="20"/>
                              <w:lang w:val="en-US"/>
                            </w:rPr>
                            <w:t xml:space="preserve">in turnover, however we are still not </w:t>
                          </w:r>
                          <w:r w:rsidR="005F7F72">
                            <w:rPr>
                              <w:rFonts w:ascii="Arial" w:hAnsi="Arial" w:cs="Arial"/>
                              <w:sz w:val="20"/>
                              <w:szCs w:val="20"/>
                              <w:lang w:val="en-US"/>
                            </w:rPr>
                            <w:t>at</w:t>
                          </w:r>
                          <w:r>
                            <w:rPr>
                              <w:rFonts w:ascii="Arial" w:hAnsi="Arial" w:cs="Arial"/>
                              <w:sz w:val="20"/>
                              <w:szCs w:val="20"/>
                              <w:lang w:val="en-US"/>
                            </w:rPr>
                            <w:t xml:space="preserve"> the target level of 15%, this means the Breakthrough Objective will remai</w:t>
                          </w:r>
                          <w:r w:rsidR="00611E75">
                            <w:rPr>
                              <w:rFonts w:ascii="Arial" w:hAnsi="Arial" w:cs="Arial"/>
                              <w:sz w:val="20"/>
                              <w:szCs w:val="20"/>
                              <w:lang w:val="en-US"/>
                            </w:rPr>
                            <w:t>n a</w:t>
                          </w:r>
                          <w:r>
                            <w:rPr>
                              <w:rFonts w:ascii="Arial" w:hAnsi="Arial" w:cs="Arial"/>
                              <w:sz w:val="20"/>
                              <w:szCs w:val="20"/>
                              <w:lang w:val="en-US"/>
                            </w:rPr>
                            <w:t xml:space="preserve"> focus for 2025/26.</w:t>
                          </w:r>
                        </w:p>
                        <w:p w14:paraId="11B1EE0A" w14:textId="1F90CAD7" w:rsidR="00502A40" w:rsidRPr="00502A40" w:rsidRDefault="00502A40" w:rsidP="004278F0">
                          <w:pPr>
                            <w:pStyle w:val="paragraph"/>
                            <w:suppressAutoHyphens/>
                            <w:spacing w:before="0" w:after="120" w:line="216" w:lineRule="auto"/>
                            <w:jc w:val="center"/>
                            <w:textAlignment w:val="baseline"/>
                            <w:rPr>
                              <w:rFonts w:ascii="Arial" w:hAnsi="Arial" w:cs="Arial"/>
                              <w:b/>
                              <w:bCs/>
                              <w:sz w:val="20"/>
                              <w:szCs w:val="20"/>
                            </w:rPr>
                          </w:pPr>
                          <w:r w:rsidRPr="00502A40">
                            <w:rPr>
                              <w:rFonts w:ascii="Arial" w:hAnsi="Arial" w:cs="Arial"/>
                              <w:b/>
                              <w:bCs/>
                              <w:sz w:val="20"/>
                              <w:szCs w:val="20"/>
                              <w:lang w:val="en-US"/>
                            </w:rPr>
                            <w:t>Actions</w:t>
                          </w:r>
                          <w:r w:rsidR="005F7F72">
                            <w:rPr>
                              <w:rFonts w:ascii="Arial" w:hAnsi="Arial" w:cs="Arial"/>
                              <w:b/>
                              <w:bCs/>
                              <w:sz w:val="20"/>
                              <w:szCs w:val="20"/>
                              <w:lang w:val="en-US"/>
                            </w:rPr>
                            <w:t xml:space="preserve"> for improvement </w:t>
                          </w:r>
                          <w:r w:rsidRPr="00502A40">
                            <w:rPr>
                              <w:rFonts w:ascii="Arial" w:hAnsi="Arial" w:cs="Arial"/>
                              <w:b/>
                              <w:bCs/>
                              <w:sz w:val="20"/>
                              <w:szCs w:val="20"/>
                              <w:lang w:val="en-US"/>
                            </w:rPr>
                            <w:t>include</w:t>
                          </w:r>
                          <w:r w:rsidR="002E3FD5">
                            <w:rPr>
                              <w:rFonts w:ascii="Arial" w:hAnsi="Arial" w:cs="Arial"/>
                              <w:b/>
                              <w:bCs/>
                              <w:sz w:val="20"/>
                              <w:szCs w:val="20"/>
                              <w:lang w:val="en-US"/>
                            </w:rPr>
                            <w:t>d</w:t>
                          </w:r>
                          <w:r w:rsidRPr="00502A40">
                            <w:rPr>
                              <w:rFonts w:ascii="Arial" w:hAnsi="Arial" w:cs="Arial"/>
                              <w:b/>
                              <w:bCs/>
                              <w:sz w:val="20"/>
                              <w:szCs w:val="20"/>
                              <w:lang w:val="en-US"/>
                            </w:rPr>
                            <w:t>:</w:t>
                          </w:r>
                        </w:p>
                        <w:p w14:paraId="445C7D72" w14:textId="77777777" w:rsidR="00502A40" w:rsidRPr="005F7F72" w:rsidRDefault="00502A40" w:rsidP="004278F0">
                          <w:pPr>
                            <w:pStyle w:val="paragraph"/>
                            <w:suppressAutoHyphens/>
                            <w:spacing w:before="0" w:after="120" w:line="216" w:lineRule="auto"/>
                            <w:jc w:val="center"/>
                            <w:textAlignment w:val="baseline"/>
                            <w:rPr>
                              <w:rFonts w:ascii="Arial" w:hAnsi="Arial" w:cs="Arial"/>
                              <w:i/>
                              <w:iCs/>
                              <w:sz w:val="20"/>
                              <w:szCs w:val="20"/>
                            </w:rPr>
                          </w:pPr>
                          <w:r w:rsidRPr="005F7F72">
                            <w:rPr>
                              <w:rFonts w:ascii="Arial" w:hAnsi="Arial" w:cs="Arial"/>
                              <w:i/>
                              <w:iCs/>
                              <w:sz w:val="20"/>
                              <w:szCs w:val="20"/>
                            </w:rPr>
                            <w:t>Launch of HCA preceptorship to improve training and induction experience.</w:t>
                          </w:r>
                        </w:p>
                        <w:p w14:paraId="2B455868" w14:textId="77777777" w:rsidR="00502A40" w:rsidRPr="005F7F72" w:rsidRDefault="00502A40" w:rsidP="004278F0">
                          <w:pPr>
                            <w:pStyle w:val="paragraph"/>
                            <w:suppressAutoHyphens/>
                            <w:spacing w:before="0" w:after="120" w:line="216" w:lineRule="auto"/>
                            <w:jc w:val="center"/>
                            <w:textAlignment w:val="baseline"/>
                            <w:rPr>
                              <w:rFonts w:ascii="Arial" w:hAnsi="Arial" w:cs="Arial"/>
                              <w:i/>
                              <w:iCs/>
                              <w:sz w:val="20"/>
                              <w:szCs w:val="20"/>
                            </w:rPr>
                          </w:pPr>
                          <w:r w:rsidRPr="005F7F72">
                            <w:rPr>
                              <w:rFonts w:ascii="Arial" w:hAnsi="Arial" w:cs="Arial"/>
                              <w:i/>
                              <w:iCs/>
                              <w:sz w:val="20"/>
                              <w:szCs w:val="20"/>
                            </w:rPr>
                            <w:t>All new to care HCAs are identified at induction and receive additional support.</w:t>
                          </w:r>
                        </w:p>
                        <w:p w14:paraId="1E5D4707" w14:textId="77777777" w:rsidR="00502A40" w:rsidRPr="005F7F72" w:rsidRDefault="00502A40" w:rsidP="004278F0">
                          <w:pPr>
                            <w:pStyle w:val="paragraph"/>
                            <w:suppressAutoHyphens/>
                            <w:spacing w:before="0" w:after="120" w:line="216" w:lineRule="auto"/>
                            <w:jc w:val="center"/>
                            <w:textAlignment w:val="baseline"/>
                            <w:rPr>
                              <w:rFonts w:ascii="Arial" w:hAnsi="Arial" w:cs="Arial"/>
                              <w:i/>
                              <w:iCs/>
                              <w:sz w:val="20"/>
                              <w:szCs w:val="20"/>
                            </w:rPr>
                          </w:pPr>
                          <w:r w:rsidRPr="005F7F72">
                            <w:rPr>
                              <w:rFonts w:ascii="Arial" w:hAnsi="Arial" w:cs="Arial"/>
                              <w:i/>
                              <w:iCs/>
                              <w:sz w:val="20"/>
                              <w:szCs w:val="20"/>
                            </w:rPr>
                            <w:t>HCA apprenticeship route established</w:t>
                          </w:r>
                        </w:p>
                        <w:p w14:paraId="7B7AA8B0" w14:textId="77777777" w:rsidR="00502A40" w:rsidRPr="00527B3F" w:rsidRDefault="00502A40" w:rsidP="004278F0">
                          <w:pPr>
                            <w:pStyle w:val="paragraph"/>
                            <w:suppressAutoHyphens/>
                            <w:spacing w:before="0" w:after="120" w:line="216" w:lineRule="auto"/>
                            <w:jc w:val="center"/>
                            <w:textAlignment w:val="baseline"/>
                            <w:rPr>
                              <w:rFonts w:ascii="Arial" w:hAnsi="Arial" w:cs="Arial"/>
                              <w:sz w:val="20"/>
                              <w:szCs w:val="20"/>
                            </w:rPr>
                          </w:pPr>
                          <w:r w:rsidRPr="005F7F72">
                            <w:rPr>
                              <w:rFonts w:ascii="Arial" w:hAnsi="Arial" w:cs="Arial"/>
                              <w:i/>
                              <w:iCs/>
                              <w:sz w:val="20"/>
                              <w:szCs w:val="20"/>
                            </w:rPr>
                            <w:t>Quarterly HCA learning and celebratory events</w:t>
                          </w:r>
                          <w:r>
                            <w:rPr>
                              <w:rFonts w:ascii="Arial" w:hAnsi="Arial" w:cs="Arial"/>
                              <w:sz w:val="20"/>
                              <w:szCs w:val="20"/>
                            </w:rPr>
                            <w:t>.</w:t>
                          </w:r>
                        </w:p>
                      </w:txbxContent>
                    </v:textbox>
                  </v:shape>
                </v:group>
              </v:group>
            </w:pict>
          </mc:Fallback>
        </mc:AlternateContent>
      </w:r>
      <w:r w:rsidR="0014217B">
        <w:rPr>
          <w:b/>
          <w:noProof/>
          <w:color w:val="AE2573"/>
          <w:sz w:val="28"/>
          <w:szCs w:val="28"/>
        </w:rPr>
        <mc:AlternateContent>
          <mc:Choice Requires="wpg">
            <w:drawing>
              <wp:anchor distT="0" distB="0" distL="114300" distR="114300" simplePos="0" relativeHeight="251717120" behindDoc="0" locked="0" layoutInCell="1" allowOverlap="1" wp14:anchorId="247917CA" wp14:editId="0271F939">
                <wp:simplePos x="0" y="0"/>
                <wp:positionH relativeFrom="margin">
                  <wp:posOffset>3400425</wp:posOffset>
                </wp:positionH>
                <wp:positionV relativeFrom="paragraph">
                  <wp:posOffset>66675</wp:posOffset>
                </wp:positionV>
                <wp:extent cx="3239135" cy="3742055"/>
                <wp:effectExtent l="0" t="0" r="0" b="10795"/>
                <wp:wrapNone/>
                <wp:docPr id="444204423" name="Group 18"/>
                <wp:cNvGraphicFramePr/>
                <a:graphic xmlns:a="http://schemas.openxmlformats.org/drawingml/2006/main">
                  <a:graphicData uri="http://schemas.microsoft.com/office/word/2010/wordprocessingGroup">
                    <wpg:wgp>
                      <wpg:cNvGrpSpPr/>
                      <wpg:grpSpPr>
                        <a:xfrm>
                          <a:off x="0" y="0"/>
                          <a:ext cx="3239135" cy="3742055"/>
                          <a:chOff x="7827" y="-247822"/>
                          <a:chExt cx="3239770" cy="4617828"/>
                        </a:xfrm>
                      </wpg:grpSpPr>
                      <wpg:grpSp>
                        <wpg:cNvPr id="911433744" name="Group 17"/>
                        <wpg:cNvGrpSpPr/>
                        <wpg:grpSpPr>
                          <a:xfrm>
                            <a:off x="7827" y="-247822"/>
                            <a:ext cx="3239770" cy="4617828"/>
                            <a:chOff x="7827" y="-247826"/>
                            <a:chExt cx="3239770" cy="4617929"/>
                          </a:xfrm>
                        </wpg:grpSpPr>
                        <wps:wsp>
                          <wps:cNvPr id="900331471" name="Text Box 2"/>
                          <wps:cNvSpPr txBox="1">
                            <a:spLocks noChangeArrowheads="1"/>
                          </wps:cNvSpPr>
                          <wps:spPr bwMode="auto">
                            <a:xfrm>
                              <a:off x="7827" y="-247826"/>
                              <a:ext cx="3239770" cy="4575163"/>
                            </a:xfrm>
                            <a:prstGeom prst="roundRect">
                              <a:avLst/>
                            </a:prstGeom>
                            <a:solidFill>
                              <a:srgbClr val="AE2573"/>
                            </a:solidFill>
                            <a:ln w="9525">
                              <a:noFill/>
                              <a:miter lim="800000"/>
                              <a:headEnd/>
                              <a:tailEnd/>
                            </a:ln>
                          </wps:spPr>
                          <wps:txbx>
                            <w:txbxContent>
                              <w:p w14:paraId="647F469E" w14:textId="08CD80C6" w:rsidR="00D5308E" w:rsidRPr="009613DD" w:rsidRDefault="00D5308E" w:rsidP="00AF5BB2">
                                <w:pPr>
                                  <w:spacing w:afterLines="120" w:after="288"/>
                                  <w:jc w:val="center"/>
                                  <w:rPr>
                                    <w:color w:val="FFFFFF" w:themeColor="background1"/>
                                    <w:sz w:val="24"/>
                                    <w:szCs w:val="24"/>
                                  </w:rPr>
                                </w:pPr>
                                <w:r w:rsidRPr="009613DD">
                                  <w:rPr>
                                    <w:color w:val="FFFFFF" w:themeColor="background1"/>
                                    <w:sz w:val="24"/>
                                    <w:szCs w:val="24"/>
                                  </w:rPr>
                                  <w:t>Improving the health and wellbeing of</w:t>
                                </w:r>
                                <w:r w:rsidR="004278F0">
                                  <w:rPr>
                                    <w:color w:val="FFFFFF" w:themeColor="background1"/>
                                    <w:sz w:val="24"/>
                                    <w:szCs w:val="24"/>
                                  </w:rPr>
                                  <w:br/>
                                </w:r>
                                <w:r w:rsidRPr="009613DD">
                                  <w:rPr>
                                    <w:color w:val="FFFFFF" w:themeColor="background1"/>
                                    <w:sz w:val="24"/>
                                    <w:szCs w:val="24"/>
                                  </w:rPr>
                                  <w:t xml:space="preserve">the </w:t>
                                </w:r>
                                <w:r w:rsidRPr="009613DD">
                                  <w:rPr>
                                    <w:color w:val="ED8B00"/>
                                    <w:sz w:val="24"/>
                                    <w:szCs w:val="24"/>
                                  </w:rPr>
                                  <w:t>Population</w:t>
                                </w:r>
                                <w:r w:rsidRPr="009613DD">
                                  <w:rPr>
                                    <w:color w:val="FFFFFF" w:themeColor="background1"/>
                                    <w:sz w:val="24"/>
                                    <w:szCs w:val="24"/>
                                  </w:rPr>
                                  <w:t xml:space="preserve"> we serve</w:t>
                                </w:r>
                              </w:p>
                              <w:p w14:paraId="3DA1E05D" w14:textId="5D08D436" w:rsidR="00D5308E" w:rsidRPr="00A02963" w:rsidRDefault="00D5308E" w:rsidP="00AF5BB2">
                                <w:pPr>
                                  <w:spacing w:afterLines="120" w:after="288"/>
                                  <w:rPr>
                                    <w:color w:val="FFFFFF" w:themeColor="background1"/>
                                    <w:szCs w:val="20"/>
                                  </w:rPr>
                                </w:pPr>
                                <w:r w:rsidRPr="009613DD">
                                  <w:rPr>
                                    <w:b/>
                                    <w:bCs w:val="0"/>
                                    <w:color w:val="FFFFFF" w:themeColor="background1"/>
                                    <w:sz w:val="24"/>
                                    <w:szCs w:val="24"/>
                                  </w:rPr>
                                  <w:t>Managing</w:t>
                                </w:r>
                                <w:r w:rsidRPr="009613DD">
                                  <w:rPr>
                                    <w:b/>
                                    <w:bCs w:val="0"/>
                                    <w:color w:val="FFFFFF" w:themeColor="background1"/>
                                    <w:sz w:val="24"/>
                                    <w:szCs w:val="24"/>
                                  </w:rPr>
                                  <w:br/>
                                  <w:t>Patient</w:t>
                                </w:r>
                                <w:r w:rsidR="00611E75" w:rsidRPr="009613DD">
                                  <w:rPr>
                                    <w:b/>
                                    <w:bCs w:val="0"/>
                                    <w:color w:val="FFFFFF" w:themeColor="background1"/>
                                    <w:sz w:val="24"/>
                                    <w:szCs w:val="24"/>
                                  </w:rPr>
                                  <w:t xml:space="preserve"> </w:t>
                                </w:r>
                                <w:r w:rsidRPr="009613DD">
                                  <w:rPr>
                                    <w:b/>
                                    <w:bCs w:val="0"/>
                                    <w:color w:val="FFFFFF" w:themeColor="background1"/>
                                    <w:sz w:val="24"/>
                                    <w:szCs w:val="24"/>
                                  </w:rPr>
                                  <w:t>Deterioration</w:t>
                                </w:r>
                              </w:p>
                            </w:txbxContent>
                          </wps:txbx>
                          <wps:bodyPr rot="0" vert="horz" wrap="square" lIns="0" tIns="36000" rIns="0" bIns="45720" anchor="t" anchorCtr="0">
                            <a:noAutofit/>
                          </wps:bodyPr>
                        </wps:wsp>
                        <wps:wsp>
                          <wps:cNvPr id="1610272726" name="Text Box 10"/>
                          <wps:cNvSpPr txBox="1"/>
                          <wps:spPr>
                            <a:xfrm flipV="1">
                              <a:off x="18624" y="1369584"/>
                              <a:ext cx="3215430" cy="2949903"/>
                            </a:xfrm>
                            <a:prstGeom prst="round2SameRect">
                              <a:avLst/>
                            </a:prstGeom>
                            <a:solidFill>
                              <a:schemeClr val="bg1"/>
                            </a:solidFill>
                            <a:ln w="15875">
                              <a:solidFill>
                                <a:srgbClr val="AE2573"/>
                              </a:solidFill>
                            </a:ln>
                          </wps:spPr>
                          <wps:txbx>
                            <w:txbxContent>
                              <w:p w14:paraId="06291865" w14:textId="77949892" w:rsidR="00D5308E" w:rsidRPr="00074766" w:rsidRDefault="00D5308E" w:rsidP="00D5308E">
                                <w:pPr>
                                  <w:widowControl w:val="0"/>
                                  <w:spacing w:after="0"/>
                                  <w:jc w:val="center"/>
                                  <w:rPr>
                                    <w:rFonts w:cs="Arial"/>
                                    <w:b/>
                                    <w:bCs w:val="0"/>
                                    <w:color w:val="FFC000"/>
                                    <w:sz w:val="32"/>
                                    <w:szCs w:val="32"/>
                                    <w:lang w:val="en-US"/>
                                    <w14:textOutline w14:w="19050" w14:cap="rnd" w14:cmpd="sng" w14:algn="ctr">
                                      <w14:solidFill>
                                        <w14:srgbClr w14:val="330072"/>
                                      </w14:solidFill>
                                      <w14:prstDash w14:val="solid"/>
                                      <w14:bevel/>
                                    </w14:textOutline>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34016795" name="Text Box 11"/>
                          <wps:cNvSpPr txBox="1"/>
                          <wps:spPr>
                            <a:xfrm>
                              <a:off x="139738" y="1389131"/>
                              <a:ext cx="2990850" cy="2980972"/>
                            </a:xfrm>
                            <a:prstGeom prst="rect">
                              <a:avLst/>
                            </a:prstGeom>
                            <a:noFill/>
                            <a:ln w="6350">
                              <a:noFill/>
                            </a:ln>
                          </wps:spPr>
                          <wps:txbx>
                            <w:txbxContent>
                              <w:p w14:paraId="71998E8A" w14:textId="77777777" w:rsidR="00D5308E" w:rsidRPr="00621D12" w:rsidRDefault="00D5308E" w:rsidP="004278F0">
                                <w:pPr>
                                  <w:widowControl w:val="0"/>
                                  <w:spacing w:after="120" w:line="216" w:lineRule="auto"/>
                                  <w:jc w:val="center"/>
                                  <w:rPr>
                                    <w:rFonts w:cs="Arial"/>
                                    <w:b/>
                                    <w:bCs w:val="0"/>
                                    <w:color w:val="005EB8" w:themeColor="accent1"/>
                                    <w:sz w:val="22"/>
                                    <w:szCs w:val="22"/>
                                    <w:lang w:eastAsia="en-GB"/>
                                  </w:rPr>
                                </w:pPr>
                                <w:r w:rsidRPr="00621D12">
                                  <w:rPr>
                                    <w:rFonts w:cs="Arial"/>
                                    <w:b/>
                                    <w:bCs w:val="0"/>
                                    <w:color w:val="005EB8" w:themeColor="accent1"/>
                                    <w:sz w:val="22"/>
                                    <w:szCs w:val="22"/>
                                  </w:rPr>
                                  <w:t>How have we performed?</w:t>
                                </w:r>
                              </w:p>
                              <w:p w14:paraId="183E5CDA" w14:textId="77777777" w:rsidR="00611E75" w:rsidRDefault="00611E75" w:rsidP="004278F0">
                                <w:pPr>
                                  <w:pStyle w:val="paragraph"/>
                                  <w:suppressAutoHyphens/>
                                  <w:spacing w:before="0" w:after="120" w:line="216" w:lineRule="auto"/>
                                  <w:jc w:val="center"/>
                                  <w:textAlignment w:val="baseline"/>
                                  <w:rPr>
                                    <w:rFonts w:ascii="Arial" w:hAnsi="Arial" w:cs="Arial"/>
                                    <w:sz w:val="20"/>
                                    <w:szCs w:val="20"/>
                                    <w:lang w:val="en-US"/>
                                  </w:rPr>
                                </w:pPr>
                                <w:r w:rsidRPr="00611E75">
                                  <w:rPr>
                                    <w:rFonts w:ascii="Arial" w:hAnsi="Arial" w:cs="Arial"/>
                                    <w:sz w:val="20"/>
                                    <w:szCs w:val="20"/>
                                    <w:lang w:val="en-US"/>
                                  </w:rPr>
                                  <w:t xml:space="preserve">A </w:t>
                                </w:r>
                                <w:r w:rsidRPr="00621D12">
                                  <w:rPr>
                                    <w:rFonts w:ascii="Arial" w:hAnsi="Arial" w:cs="Arial"/>
                                    <w:b/>
                                    <w:bCs/>
                                    <w:color w:val="AE2573" w:themeColor="accent2"/>
                                    <w:sz w:val="20"/>
                                    <w:szCs w:val="20"/>
                                    <w:lang w:val="en-US"/>
                                  </w:rPr>
                                  <w:t>slow but steady improvement</w:t>
                                </w:r>
                                <w:r w:rsidRPr="00621D12">
                                  <w:rPr>
                                    <w:rFonts w:ascii="Arial" w:hAnsi="Arial" w:cs="Arial"/>
                                    <w:color w:val="AE2573" w:themeColor="accent2"/>
                                    <w:sz w:val="20"/>
                                    <w:szCs w:val="20"/>
                                    <w:lang w:val="en-US"/>
                                  </w:rPr>
                                  <w:t xml:space="preserve"> </w:t>
                                </w:r>
                                <w:r w:rsidRPr="00611E75">
                                  <w:rPr>
                                    <w:rFonts w:ascii="Arial" w:hAnsi="Arial" w:cs="Arial"/>
                                    <w:sz w:val="20"/>
                                    <w:szCs w:val="20"/>
                                    <w:lang w:val="en-US"/>
                                  </w:rPr>
                                  <w:t xml:space="preserve">has been seen. </w:t>
                                </w:r>
                              </w:p>
                              <w:p w14:paraId="3301BB11" w14:textId="5740D738" w:rsidR="00611E75" w:rsidRDefault="00611E75" w:rsidP="004278F0">
                                <w:pPr>
                                  <w:pStyle w:val="paragraph"/>
                                  <w:suppressAutoHyphens/>
                                  <w:spacing w:before="0" w:after="120" w:line="216" w:lineRule="auto"/>
                                  <w:jc w:val="center"/>
                                  <w:textAlignment w:val="baseline"/>
                                  <w:rPr>
                                    <w:rFonts w:ascii="Arial" w:hAnsi="Arial" w:cs="Arial"/>
                                    <w:sz w:val="20"/>
                                    <w:szCs w:val="20"/>
                                    <w:lang w:val="en-US"/>
                                  </w:rPr>
                                </w:pPr>
                                <w:r w:rsidRPr="00611E75">
                                  <w:rPr>
                                    <w:rFonts w:ascii="Arial" w:hAnsi="Arial" w:cs="Arial"/>
                                    <w:sz w:val="20"/>
                                    <w:szCs w:val="20"/>
                                    <w:lang w:val="en-US"/>
                                  </w:rPr>
                                  <w:t xml:space="preserve">In addition to this we have seen our balance metric of </w:t>
                                </w:r>
                                <w:r w:rsidR="005B0927">
                                  <w:rPr>
                                    <w:rFonts w:ascii="Arial" w:hAnsi="Arial" w:cs="Arial"/>
                                    <w:sz w:val="20"/>
                                    <w:szCs w:val="20"/>
                                    <w:lang w:val="en-US"/>
                                  </w:rPr>
                                  <w:t>Intensive Care Unit</w:t>
                                </w:r>
                                <w:r w:rsidR="005B0927" w:rsidRPr="00611E75">
                                  <w:rPr>
                                    <w:rFonts w:ascii="Arial" w:hAnsi="Arial" w:cs="Arial"/>
                                    <w:sz w:val="20"/>
                                    <w:szCs w:val="20"/>
                                    <w:lang w:val="en-US"/>
                                  </w:rPr>
                                  <w:t xml:space="preserve"> </w:t>
                                </w:r>
                                <w:r w:rsidRPr="00611E75">
                                  <w:rPr>
                                    <w:rFonts w:ascii="Arial" w:hAnsi="Arial" w:cs="Arial"/>
                                    <w:sz w:val="20"/>
                                    <w:szCs w:val="20"/>
                                    <w:lang w:val="en-US"/>
                                  </w:rPr>
                                  <w:t>admissions decrease, suggesting that we are effectively reducing the negative impact of non-timely patient observation.</w:t>
                                </w:r>
                              </w:p>
                              <w:p w14:paraId="75CFFD29" w14:textId="10C266FC" w:rsidR="00D5308E" w:rsidRPr="00502A40" w:rsidRDefault="00D5308E" w:rsidP="004278F0">
                                <w:pPr>
                                  <w:pStyle w:val="paragraph"/>
                                  <w:suppressAutoHyphens/>
                                  <w:spacing w:before="0" w:after="120" w:line="216" w:lineRule="auto"/>
                                  <w:jc w:val="center"/>
                                  <w:textAlignment w:val="baseline"/>
                                  <w:rPr>
                                    <w:rFonts w:ascii="Arial" w:hAnsi="Arial" w:cs="Arial"/>
                                    <w:b/>
                                    <w:bCs/>
                                    <w:sz w:val="20"/>
                                    <w:szCs w:val="20"/>
                                  </w:rPr>
                                </w:pPr>
                                <w:r w:rsidRPr="00502A40">
                                  <w:rPr>
                                    <w:rFonts w:ascii="Arial" w:hAnsi="Arial" w:cs="Arial"/>
                                    <w:b/>
                                    <w:bCs/>
                                    <w:sz w:val="20"/>
                                    <w:szCs w:val="20"/>
                                    <w:lang w:val="en-US"/>
                                  </w:rPr>
                                  <w:t>Actions</w:t>
                                </w:r>
                                <w:r>
                                  <w:rPr>
                                    <w:rFonts w:ascii="Arial" w:hAnsi="Arial" w:cs="Arial"/>
                                    <w:b/>
                                    <w:bCs/>
                                    <w:sz w:val="20"/>
                                    <w:szCs w:val="20"/>
                                    <w:lang w:val="en-US"/>
                                  </w:rPr>
                                  <w:t xml:space="preserve"> for improvement </w:t>
                                </w:r>
                                <w:r w:rsidRPr="00502A40">
                                  <w:rPr>
                                    <w:rFonts w:ascii="Arial" w:hAnsi="Arial" w:cs="Arial"/>
                                    <w:b/>
                                    <w:bCs/>
                                    <w:sz w:val="20"/>
                                    <w:szCs w:val="20"/>
                                    <w:lang w:val="en-US"/>
                                  </w:rPr>
                                  <w:t>include</w:t>
                                </w:r>
                                <w:r w:rsidR="002E3FD5">
                                  <w:rPr>
                                    <w:rFonts w:ascii="Arial" w:hAnsi="Arial" w:cs="Arial"/>
                                    <w:b/>
                                    <w:bCs/>
                                    <w:sz w:val="20"/>
                                    <w:szCs w:val="20"/>
                                    <w:lang w:val="en-US"/>
                                  </w:rPr>
                                  <w:t>d</w:t>
                                </w:r>
                                <w:r w:rsidRPr="00502A40">
                                  <w:rPr>
                                    <w:rFonts w:ascii="Arial" w:hAnsi="Arial" w:cs="Arial"/>
                                    <w:b/>
                                    <w:bCs/>
                                    <w:sz w:val="20"/>
                                    <w:szCs w:val="20"/>
                                    <w:lang w:val="en-US"/>
                                  </w:rPr>
                                  <w:t>:</w:t>
                                </w:r>
                              </w:p>
                              <w:p w14:paraId="155B4E10" w14:textId="4A8322F5" w:rsidR="00611E75" w:rsidRPr="00611E75" w:rsidRDefault="00611E75" w:rsidP="004278F0">
                                <w:pPr>
                                  <w:pStyle w:val="paragraph"/>
                                  <w:suppressAutoHyphens/>
                                  <w:spacing w:after="120" w:line="216" w:lineRule="auto"/>
                                  <w:jc w:val="center"/>
                                  <w:textAlignment w:val="baseline"/>
                                  <w:rPr>
                                    <w:rFonts w:ascii="Arial" w:hAnsi="Arial" w:cs="Arial"/>
                                    <w:i/>
                                    <w:iCs/>
                                    <w:sz w:val="20"/>
                                    <w:szCs w:val="20"/>
                                  </w:rPr>
                                </w:pPr>
                                <w:r w:rsidRPr="00611E75">
                                  <w:rPr>
                                    <w:rFonts w:ascii="Arial" w:hAnsi="Arial" w:cs="Arial"/>
                                    <w:i/>
                                    <w:iCs/>
                                    <w:sz w:val="20"/>
                                    <w:szCs w:val="20"/>
                                  </w:rPr>
                                  <w:t>NEWS2 scores reviewed at handover</w:t>
                                </w:r>
                                <w:r w:rsidR="001960E1">
                                  <w:rPr>
                                    <w:rFonts w:ascii="Arial" w:hAnsi="Arial" w:cs="Arial"/>
                                    <w:i/>
                                    <w:iCs/>
                                    <w:sz w:val="20"/>
                                    <w:szCs w:val="20"/>
                                  </w:rPr>
                                  <w:t>s.</w:t>
                                </w:r>
                              </w:p>
                              <w:p w14:paraId="6ACE7BE0" w14:textId="29E5C5C7" w:rsidR="00611E75" w:rsidRPr="00611E75" w:rsidRDefault="00611E75" w:rsidP="004278F0">
                                <w:pPr>
                                  <w:pStyle w:val="paragraph"/>
                                  <w:suppressAutoHyphens/>
                                  <w:spacing w:after="120" w:line="216" w:lineRule="auto"/>
                                  <w:jc w:val="center"/>
                                  <w:textAlignment w:val="baseline"/>
                                  <w:rPr>
                                    <w:rFonts w:ascii="Arial" w:hAnsi="Arial" w:cs="Arial"/>
                                    <w:i/>
                                    <w:iCs/>
                                    <w:sz w:val="20"/>
                                    <w:szCs w:val="20"/>
                                  </w:rPr>
                                </w:pPr>
                                <w:r w:rsidRPr="00611E75">
                                  <w:rPr>
                                    <w:rFonts w:ascii="Arial" w:hAnsi="Arial" w:cs="Arial"/>
                                    <w:i/>
                                    <w:iCs/>
                                    <w:sz w:val="20"/>
                                    <w:szCs w:val="20"/>
                                  </w:rPr>
                                  <w:t>NEWS2 added to the daily morning huddle.</w:t>
                                </w:r>
                              </w:p>
                              <w:p w14:paraId="0E7325D5" w14:textId="32761DE0" w:rsidR="00611E75" w:rsidRPr="00611E75" w:rsidRDefault="00611E75" w:rsidP="004278F0">
                                <w:pPr>
                                  <w:pStyle w:val="paragraph"/>
                                  <w:suppressAutoHyphens/>
                                  <w:spacing w:after="120" w:line="216" w:lineRule="auto"/>
                                  <w:jc w:val="center"/>
                                  <w:textAlignment w:val="baseline"/>
                                  <w:rPr>
                                    <w:rFonts w:ascii="Arial" w:hAnsi="Arial" w:cs="Arial"/>
                                    <w:i/>
                                    <w:iCs/>
                                    <w:sz w:val="20"/>
                                    <w:szCs w:val="20"/>
                                  </w:rPr>
                                </w:pPr>
                                <w:r w:rsidRPr="00611E75">
                                  <w:rPr>
                                    <w:rFonts w:ascii="Arial" w:hAnsi="Arial" w:cs="Arial"/>
                                    <w:i/>
                                    <w:iCs/>
                                    <w:sz w:val="20"/>
                                    <w:szCs w:val="20"/>
                                  </w:rPr>
                                  <w:t>C</w:t>
                                </w:r>
                                <w:r>
                                  <w:rPr>
                                    <w:rFonts w:ascii="Arial" w:hAnsi="Arial" w:cs="Arial"/>
                                    <w:i/>
                                    <w:iCs/>
                                    <w:sz w:val="20"/>
                                    <w:szCs w:val="20"/>
                                  </w:rPr>
                                  <w:t xml:space="preserve">ritical </w:t>
                                </w:r>
                                <w:r w:rsidRPr="00611E75">
                                  <w:rPr>
                                    <w:rFonts w:ascii="Arial" w:hAnsi="Arial" w:cs="Arial"/>
                                    <w:i/>
                                    <w:iCs/>
                                    <w:sz w:val="20"/>
                                    <w:szCs w:val="20"/>
                                  </w:rPr>
                                  <w:t>C</w:t>
                                </w:r>
                                <w:r>
                                  <w:rPr>
                                    <w:rFonts w:ascii="Arial" w:hAnsi="Arial" w:cs="Arial"/>
                                    <w:i/>
                                    <w:iCs/>
                                    <w:sz w:val="20"/>
                                    <w:szCs w:val="20"/>
                                  </w:rPr>
                                  <w:t xml:space="preserve">are </w:t>
                                </w:r>
                                <w:r w:rsidRPr="00611E75">
                                  <w:rPr>
                                    <w:rFonts w:ascii="Arial" w:hAnsi="Arial" w:cs="Arial"/>
                                    <w:i/>
                                    <w:iCs/>
                                    <w:sz w:val="20"/>
                                    <w:szCs w:val="20"/>
                                  </w:rPr>
                                  <w:t>O</w:t>
                                </w:r>
                                <w:r>
                                  <w:rPr>
                                    <w:rFonts w:ascii="Arial" w:hAnsi="Arial" w:cs="Arial"/>
                                    <w:i/>
                                    <w:iCs/>
                                    <w:sz w:val="20"/>
                                    <w:szCs w:val="20"/>
                                  </w:rPr>
                                  <w:t xml:space="preserve">utreach </w:t>
                                </w:r>
                                <w:r w:rsidRPr="00611E75">
                                  <w:rPr>
                                    <w:rFonts w:ascii="Arial" w:hAnsi="Arial" w:cs="Arial"/>
                                    <w:i/>
                                    <w:iCs/>
                                    <w:sz w:val="20"/>
                                    <w:szCs w:val="20"/>
                                  </w:rPr>
                                  <w:t>T</w:t>
                                </w:r>
                                <w:r>
                                  <w:rPr>
                                    <w:rFonts w:ascii="Arial" w:hAnsi="Arial" w:cs="Arial"/>
                                    <w:i/>
                                    <w:iCs/>
                                    <w:sz w:val="20"/>
                                    <w:szCs w:val="20"/>
                                  </w:rPr>
                                  <w:t>eam</w:t>
                                </w:r>
                                <w:r w:rsidRPr="00611E75">
                                  <w:rPr>
                                    <w:rFonts w:ascii="Arial" w:hAnsi="Arial" w:cs="Arial"/>
                                    <w:i/>
                                    <w:iCs/>
                                    <w:sz w:val="20"/>
                                    <w:szCs w:val="20"/>
                                  </w:rPr>
                                  <w:t xml:space="preserve"> to join weekend medical handover with NEWS2 scores reviewed.</w:t>
                                </w:r>
                              </w:p>
                              <w:p w14:paraId="727F0DC1" w14:textId="6D8D6791" w:rsidR="00611E75" w:rsidRPr="00611E75" w:rsidRDefault="00611E75" w:rsidP="004278F0">
                                <w:pPr>
                                  <w:pStyle w:val="paragraph"/>
                                  <w:suppressAutoHyphens/>
                                  <w:spacing w:after="120" w:line="216" w:lineRule="auto"/>
                                  <w:jc w:val="center"/>
                                  <w:textAlignment w:val="baseline"/>
                                  <w:rPr>
                                    <w:rFonts w:ascii="Arial" w:hAnsi="Arial" w:cs="Arial"/>
                                    <w:i/>
                                    <w:iCs/>
                                    <w:sz w:val="20"/>
                                    <w:szCs w:val="20"/>
                                  </w:rPr>
                                </w:pPr>
                                <w:r w:rsidRPr="00611E75">
                                  <w:rPr>
                                    <w:rFonts w:ascii="Arial" w:hAnsi="Arial" w:cs="Arial"/>
                                    <w:i/>
                                    <w:iCs/>
                                    <w:sz w:val="20"/>
                                    <w:szCs w:val="20"/>
                                  </w:rPr>
                                  <w:t xml:space="preserve">NEWS2 training </w:t>
                                </w:r>
                                <w:r w:rsidR="001960E1">
                                  <w:rPr>
                                    <w:rFonts w:ascii="Arial" w:hAnsi="Arial" w:cs="Arial"/>
                                    <w:i/>
                                    <w:iCs/>
                                    <w:sz w:val="20"/>
                                    <w:szCs w:val="20"/>
                                  </w:rPr>
                                  <w:t xml:space="preserve">available </w:t>
                                </w:r>
                                <w:r w:rsidRPr="00611E75">
                                  <w:rPr>
                                    <w:rFonts w:ascii="Arial" w:hAnsi="Arial" w:cs="Arial"/>
                                    <w:i/>
                                    <w:iCs/>
                                    <w:sz w:val="20"/>
                                    <w:szCs w:val="20"/>
                                  </w:rPr>
                                  <w:t xml:space="preserve">on </w:t>
                                </w:r>
                                <w:r w:rsidR="005B0927">
                                  <w:rPr>
                                    <w:rFonts w:ascii="Arial" w:hAnsi="Arial" w:cs="Arial"/>
                                    <w:i/>
                                    <w:iCs/>
                                    <w:sz w:val="20"/>
                                    <w:szCs w:val="20"/>
                                  </w:rPr>
                                  <w:t>the LEARN system</w:t>
                                </w:r>
                                <w:r w:rsidRPr="00611E75">
                                  <w:rPr>
                                    <w:rFonts w:ascii="Arial" w:hAnsi="Arial" w:cs="Arial"/>
                                    <w:i/>
                                    <w:iCs/>
                                    <w:sz w:val="20"/>
                                    <w:szCs w:val="20"/>
                                  </w:rPr>
                                  <w:t>.</w:t>
                                </w:r>
                              </w:p>
                              <w:p w14:paraId="30C278C9" w14:textId="080E270D" w:rsidR="00D5308E" w:rsidRDefault="00611E75" w:rsidP="004278F0">
                                <w:pPr>
                                  <w:pStyle w:val="paragraph"/>
                                  <w:suppressAutoHyphens/>
                                  <w:spacing w:before="0" w:after="120" w:line="216" w:lineRule="auto"/>
                                  <w:jc w:val="center"/>
                                  <w:textAlignment w:val="baseline"/>
                                </w:pPr>
                                <w:r w:rsidRPr="00611E75">
                                  <w:rPr>
                                    <w:rFonts w:ascii="Arial" w:hAnsi="Arial" w:cs="Arial"/>
                                    <w:i/>
                                    <w:iCs/>
                                    <w:sz w:val="20"/>
                                    <w:szCs w:val="20"/>
                                  </w:rPr>
                                  <w:t xml:space="preserve">Ensuring staff have completed POET </w:t>
                                </w:r>
                                <w:r w:rsidR="001960E1">
                                  <w:rPr>
                                    <w:rFonts w:ascii="Arial" w:hAnsi="Arial" w:cs="Arial"/>
                                    <w:i/>
                                    <w:iCs/>
                                    <w:sz w:val="20"/>
                                    <w:szCs w:val="20"/>
                                  </w:rPr>
                                  <w:t>training</w:t>
                                </w:r>
                                <w:r w:rsidR="00D5308E">
                                  <w:rPr>
                                    <w:rFonts w:ascii="Arial" w:hAnsi="Arial" w:cs="Arial"/>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8904464" name="Text Box 12"/>
                        <wps:cNvSpPr txBox="1"/>
                        <wps:spPr>
                          <a:xfrm>
                            <a:off x="2098246" y="1040689"/>
                            <a:ext cx="1024255" cy="450721"/>
                          </a:xfrm>
                          <a:prstGeom prst="rect">
                            <a:avLst/>
                          </a:prstGeom>
                          <a:noFill/>
                          <a:ln w="6350">
                            <a:noFill/>
                          </a:ln>
                        </wps:spPr>
                        <wps:txbx>
                          <w:txbxContent>
                            <w:p w14:paraId="39BC4CE4" w14:textId="1AA6E758" w:rsidR="00D5308E" w:rsidRPr="005F7F72" w:rsidRDefault="00D5308E" w:rsidP="009613DD">
                              <w:pPr>
                                <w:jc w:val="right"/>
                                <w:rPr>
                                  <w:color w:val="FFFFFF" w:themeColor="background1"/>
                                  <w14:textFill>
                                    <w14:noFill/>
                                  </w14:textFill>
                                </w:rPr>
                              </w:pPr>
                              <w:r w:rsidRPr="00F81F9B">
                                <w:rPr>
                                  <w:b/>
                                  <w:bCs w:val="0"/>
                                  <w:i/>
                                  <w:iCs/>
                                  <w:color w:val="FFFFFF" w:themeColor="light1"/>
                                  <w:sz w:val="24"/>
                                  <w:szCs w:val="24"/>
                                </w:rPr>
                                <w:t>Target</w:t>
                              </w:r>
                              <w:r w:rsidRPr="00F81F9B">
                                <w:rPr>
                                  <w:color w:val="FFFFFF" w:themeColor="light1"/>
                                  <w:sz w:val="24"/>
                                  <w:szCs w:val="24"/>
                                </w:rPr>
                                <w:t xml:space="preserve"> </w:t>
                              </w:r>
                              <w:r w:rsidR="00611E75" w:rsidRPr="00621D12">
                                <w:rPr>
                                  <w:b/>
                                  <w:bCs w:val="0"/>
                                  <w:color w:val="FFB81C" w:themeColor="accent3"/>
                                  <w:sz w:val="24"/>
                                  <w:szCs w:val="24"/>
                                  <w14:textOutline w14:w="9525" w14:cap="rnd" w14:cmpd="sng" w14:algn="ctr">
                                    <w14:noFill/>
                                    <w14:prstDash w14:val="solid"/>
                                    <w14:bevel/>
                                  </w14:textOutline>
                                </w:rPr>
                                <w:t>60</w:t>
                              </w:r>
                              <w:r w:rsidRPr="00621D12">
                                <w:rPr>
                                  <w:b/>
                                  <w:bCs w:val="0"/>
                                  <w:color w:val="FFB81C" w:themeColor="accent3"/>
                                  <w:sz w:val="24"/>
                                  <w:szCs w:val="24"/>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7917CA" id="Group 18" o:spid="_x0000_s1032" style="position:absolute;margin-left:267.75pt;margin-top:5.25pt;width:255.05pt;height:294.65pt;z-index:251717120;mso-position-horizontal-relative:margin;mso-width-relative:margin;mso-height-relative:margin" coordorigin="78,-2478" coordsize="32397,46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">
                <v:group id="Group 17" o:spid="_x0000_s1033" style="position:absolute;left:78;top:-2478;width:32397;height:46178" coordorigin="78,-2478" coordsize="32397,4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">
                  <v:roundrect id="_x0000_s1034" style="position:absolute;left:78;top:-2478;width:32397;height:457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" fillcolor="#ae2573" stroked="f">
                    <v:stroke joinstyle="miter"/>
                    <v:textbox inset="0,1mm,0">
                      <w:txbxContent>
                        <w:p w14:paraId="647F469E" w14:textId="08CD80C6" w:rsidR="00D5308E" w:rsidRPr="009613DD" w:rsidRDefault="00D5308E" w:rsidP="00AF5BB2">
                          <w:pPr>
                            <w:spacing w:afterLines="120" w:after="288"/>
                            <w:jc w:val="center"/>
                            <w:rPr>
                              <w:color w:val="FFFFFF" w:themeColor="background1"/>
                              <w:sz w:val="24"/>
                              <w:szCs w:val="24"/>
                            </w:rPr>
                          </w:pPr>
                          <w:r w:rsidRPr="009613DD">
                            <w:rPr>
                              <w:color w:val="FFFFFF" w:themeColor="background1"/>
                              <w:sz w:val="24"/>
                              <w:szCs w:val="24"/>
                            </w:rPr>
                            <w:t>Improving the health and wellbeing of</w:t>
                          </w:r>
                          <w:r w:rsidR="004278F0">
                            <w:rPr>
                              <w:color w:val="FFFFFF" w:themeColor="background1"/>
                              <w:sz w:val="24"/>
                              <w:szCs w:val="24"/>
                            </w:rPr>
                            <w:br/>
                          </w:r>
                          <w:r w:rsidRPr="009613DD">
                            <w:rPr>
                              <w:color w:val="FFFFFF" w:themeColor="background1"/>
                              <w:sz w:val="24"/>
                              <w:szCs w:val="24"/>
                            </w:rPr>
                            <w:t xml:space="preserve">the </w:t>
                          </w:r>
                          <w:r w:rsidRPr="009613DD">
                            <w:rPr>
                              <w:color w:val="ED8B00"/>
                              <w:sz w:val="24"/>
                              <w:szCs w:val="24"/>
                            </w:rPr>
                            <w:t>Population</w:t>
                          </w:r>
                          <w:r w:rsidRPr="009613DD">
                            <w:rPr>
                              <w:color w:val="FFFFFF" w:themeColor="background1"/>
                              <w:sz w:val="24"/>
                              <w:szCs w:val="24"/>
                            </w:rPr>
                            <w:t xml:space="preserve"> we serve</w:t>
                          </w:r>
                        </w:p>
                        <w:p w14:paraId="3DA1E05D" w14:textId="5D08D436" w:rsidR="00D5308E" w:rsidRPr="00A02963" w:rsidRDefault="00D5308E" w:rsidP="00AF5BB2">
                          <w:pPr>
                            <w:spacing w:afterLines="120" w:after="288"/>
                            <w:rPr>
                              <w:color w:val="FFFFFF" w:themeColor="background1"/>
                              <w:szCs w:val="20"/>
                            </w:rPr>
                          </w:pPr>
                          <w:r w:rsidRPr="009613DD">
                            <w:rPr>
                              <w:b/>
                              <w:bCs w:val="0"/>
                              <w:color w:val="FFFFFF" w:themeColor="background1"/>
                              <w:sz w:val="24"/>
                              <w:szCs w:val="24"/>
                            </w:rPr>
                            <w:t>Managing</w:t>
                          </w:r>
                          <w:r w:rsidRPr="009613DD">
                            <w:rPr>
                              <w:b/>
                              <w:bCs w:val="0"/>
                              <w:color w:val="FFFFFF" w:themeColor="background1"/>
                              <w:sz w:val="24"/>
                              <w:szCs w:val="24"/>
                            </w:rPr>
                            <w:br/>
                            <w:t>Patient</w:t>
                          </w:r>
                          <w:r w:rsidR="00611E75" w:rsidRPr="009613DD">
                            <w:rPr>
                              <w:b/>
                              <w:bCs w:val="0"/>
                              <w:color w:val="FFFFFF" w:themeColor="background1"/>
                              <w:sz w:val="24"/>
                              <w:szCs w:val="24"/>
                            </w:rPr>
                            <w:t xml:space="preserve"> </w:t>
                          </w:r>
                          <w:r w:rsidRPr="009613DD">
                            <w:rPr>
                              <w:b/>
                              <w:bCs w:val="0"/>
                              <w:color w:val="FFFFFF" w:themeColor="background1"/>
                              <w:sz w:val="24"/>
                              <w:szCs w:val="24"/>
                            </w:rPr>
                            <w:t>Deterioration</w:t>
                          </w:r>
                        </w:p>
                      </w:txbxContent>
                    </v:textbox>
                  </v:roundrect>
                  <v:shape id="Text Box 10" o:spid="_x0000_s1035" style="position:absolute;left:186;top:13695;width:32154;height:29499;flip:y;visibility:visible;mso-wrap-style:square;v-text-anchor:top" coordsize="3215430,294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" adj="-11796480,,5400" path="m491660,l2723770,v271536,,491660,220124,491660,491660l3215430,2949903r,l,2949903r,l,491660c,220124,220124,,491660,xe" fillcolor="white [3212]" strokecolor="#ae2573" strokeweight="1.25pt">
                    <v:stroke joinstyle="miter"/>
                    <v:formulas/>
                    <v:path arrowok="t" o:connecttype="custom" o:connectlocs="491660,0;2723770,0;3215430,491660;3215430,2949903;3215430,2949903;0,2949903;0,2949903;0,491660;491660,0" o:connectangles="0,0,0,0,0,0,0,0,0" textboxrect="0,0,3215430,2949903"/>
                    <v:textbox inset="1mm,1mm,1mm,1mm">
                      <w:txbxContent>
                        <w:p w14:paraId="06291865" w14:textId="77949892" w:rsidR="00D5308E" w:rsidRPr="00074766" w:rsidRDefault="00D5308E" w:rsidP="00D5308E">
                          <w:pPr>
                            <w:widowControl w:val="0"/>
                            <w:spacing w:after="0"/>
                            <w:jc w:val="center"/>
                            <w:rPr>
                              <w:rFonts w:cs="Arial"/>
                              <w:b/>
                              <w:bCs w:val="0"/>
                              <w:color w:val="FFC000"/>
                              <w:sz w:val="32"/>
                              <w:szCs w:val="32"/>
                              <w:lang w:val="en-US"/>
                              <w14:textOutline w14:w="19050" w14:cap="rnd" w14:cmpd="sng" w14:algn="ctr">
                                <w14:solidFill>
                                  <w14:srgbClr w14:val="330072"/>
                                </w14:solidFill>
                                <w14:prstDash w14:val="solid"/>
                                <w14:bevel/>
                              </w14:textOutline>
                            </w:rPr>
                          </w:pPr>
                        </w:p>
                      </w:txbxContent>
                    </v:textbox>
                  </v:shape>
                  <v:shape id="Text Box 11" o:spid="_x0000_s1036" type="#_x0000_t202" style="position:absolute;left:1397;top:13891;width:29908;height:2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" filled="f" stroked="f" strokeweight=".5pt">
                    <v:textbox inset="0,0,0,0">
                      <w:txbxContent>
                        <w:p w14:paraId="71998E8A" w14:textId="77777777" w:rsidR="00D5308E" w:rsidRPr="00621D12" w:rsidRDefault="00D5308E" w:rsidP="004278F0">
                          <w:pPr>
                            <w:widowControl w:val="0"/>
                            <w:spacing w:after="120" w:line="216" w:lineRule="auto"/>
                            <w:jc w:val="center"/>
                            <w:rPr>
                              <w:rFonts w:cs="Arial"/>
                              <w:b/>
                              <w:bCs w:val="0"/>
                              <w:color w:val="005EB8" w:themeColor="accent1"/>
                              <w:sz w:val="22"/>
                              <w:szCs w:val="22"/>
                              <w:lang w:eastAsia="en-GB"/>
                            </w:rPr>
                          </w:pPr>
                          <w:r w:rsidRPr="00621D12">
                            <w:rPr>
                              <w:rFonts w:cs="Arial"/>
                              <w:b/>
                              <w:bCs w:val="0"/>
                              <w:color w:val="005EB8" w:themeColor="accent1"/>
                              <w:sz w:val="22"/>
                              <w:szCs w:val="22"/>
                            </w:rPr>
                            <w:t>How have we performed?</w:t>
                          </w:r>
                        </w:p>
                        <w:p w14:paraId="183E5CDA" w14:textId="77777777" w:rsidR="00611E75" w:rsidRDefault="00611E75" w:rsidP="004278F0">
                          <w:pPr>
                            <w:pStyle w:val="paragraph"/>
                            <w:suppressAutoHyphens/>
                            <w:spacing w:before="0" w:after="120" w:line="216" w:lineRule="auto"/>
                            <w:jc w:val="center"/>
                            <w:textAlignment w:val="baseline"/>
                            <w:rPr>
                              <w:rFonts w:ascii="Arial" w:hAnsi="Arial" w:cs="Arial"/>
                              <w:sz w:val="20"/>
                              <w:szCs w:val="20"/>
                              <w:lang w:val="en-US"/>
                            </w:rPr>
                          </w:pPr>
                          <w:r w:rsidRPr="00611E75">
                            <w:rPr>
                              <w:rFonts w:ascii="Arial" w:hAnsi="Arial" w:cs="Arial"/>
                              <w:sz w:val="20"/>
                              <w:szCs w:val="20"/>
                              <w:lang w:val="en-US"/>
                            </w:rPr>
                            <w:t xml:space="preserve">A </w:t>
                          </w:r>
                          <w:r w:rsidRPr="00621D12">
                            <w:rPr>
                              <w:rFonts w:ascii="Arial" w:hAnsi="Arial" w:cs="Arial"/>
                              <w:b/>
                              <w:bCs/>
                              <w:color w:val="AE2573" w:themeColor="accent2"/>
                              <w:sz w:val="20"/>
                              <w:szCs w:val="20"/>
                              <w:lang w:val="en-US"/>
                            </w:rPr>
                            <w:t>slow but steady improvement</w:t>
                          </w:r>
                          <w:r w:rsidRPr="00621D12">
                            <w:rPr>
                              <w:rFonts w:ascii="Arial" w:hAnsi="Arial" w:cs="Arial"/>
                              <w:color w:val="AE2573" w:themeColor="accent2"/>
                              <w:sz w:val="20"/>
                              <w:szCs w:val="20"/>
                              <w:lang w:val="en-US"/>
                            </w:rPr>
                            <w:t xml:space="preserve"> </w:t>
                          </w:r>
                          <w:r w:rsidRPr="00611E75">
                            <w:rPr>
                              <w:rFonts w:ascii="Arial" w:hAnsi="Arial" w:cs="Arial"/>
                              <w:sz w:val="20"/>
                              <w:szCs w:val="20"/>
                              <w:lang w:val="en-US"/>
                            </w:rPr>
                            <w:t xml:space="preserve">has been seen. </w:t>
                          </w:r>
                        </w:p>
                        <w:p w14:paraId="3301BB11" w14:textId="5740D738" w:rsidR="00611E75" w:rsidRDefault="00611E75" w:rsidP="004278F0">
                          <w:pPr>
                            <w:pStyle w:val="paragraph"/>
                            <w:suppressAutoHyphens/>
                            <w:spacing w:before="0" w:after="120" w:line="216" w:lineRule="auto"/>
                            <w:jc w:val="center"/>
                            <w:textAlignment w:val="baseline"/>
                            <w:rPr>
                              <w:rFonts w:ascii="Arial" w:hAnsi="Arial" w:cs="Arial"/>
                              <w:sz w:val="20"/>
                              <w:szCs w:val="20"/>
                              <w:lang w:val="en-US"/>
                            </w:rPr>
                          </w:pPr>
                          <w:r w:rsidRPr="00611E75">
                            <w:rPr>
                              <w:rFonts w:ascii="Arial" w:hAnsi="Arial" w:cs="Arial"/>
                              <w:sz w:val="20"/>
                              <w:szCs w:val="20"/>
                              <w:lang w:val="en-US"/>
                            </w:rPr>
                            <w:t xml:space="preserve">In addition to this we have seen our balance metric of </w:t>
                          </w:r>
                          <w:r w:rsidR="005B0927">
                            <w:rPr>
                              <w:rFonts w:ascii="Arial" w:hAnsi="Arial" w:cs="Arial"/>
                              <w:sz w:val="20"/>
                              <w:szCs w:val="20"/>
                              <w:lang w:val="en-US"/>
                            </w:rPr>
                            <w:t>Intensive Care Unit</w:t>
                          </w:r>
                          <w:r w:rsidR="005B0927" w:rsidRPr="00611E75">
                            <w:rPr>
                              <w:rFonts w:ascii="Arial" w:hAnsi="Arial" w:cs="Arial"/>
                              <w:sz w:val="20"/>
                              <w:szCs w:val="20"/>
                              <w:lang w:val="en-US"/>
                            </w:rPr>
                            <w:t xml:space="preserve"> </w:t>
                          </w:r>
                          <w:r w:rsidRPr="00611E75">
                            <w:rPr>
                              <w:rFonts w:ascii="Arial" w:hAnsi="Arial" w:cs="Arial"/>
                              <w:sz w:val="20"/>
                              <w:szCs w:val="20"/>
                              <w:lang w:val="en-US"/>
                            </w:rPr>
                            <w:t>admissions decrease, suggesting that we are effectively reducing the negative impact of non-timely patient observation.</w:t>
                          </w:r>
                        </w:p>
                        <w:p w14:paraId="75CFFD29" w14:textId="10C266FC" w:rsidR="00D5308E" w:rsidRPr="00502A40" w:rsidRDefault="00D5308E" w:rsidP="004278F0">
                          <w:pPr>
                            <w:pStyle w:val="paragraph"/>
                            <w:suppressAutoHyphens/>
                            <w:spacing w:before="0" w:after="120" w:line="216" w:lineRule="auto"/>
                            <w:jc w:val="center"/>
                            <w:textAlignment w:val="baseline"/>
                            <w:rPr>
                              <w:rFonts w:ascii="Arial" w:hAnsi="Arial" w:cs="Arial"/>
                              <w:b/>
                              <w:bCs/>
                              <w:sz w:val="20"/>
                              <w:szCs w:val="20"/>
                            </w:rPr>
                          </w:pPr>
                          <w:r w:rsidRPr="00502A40">
                            <w:rPr>
                              <w:rFonts w:ascii="Arial" w:hAnsi="Arial" w:cs="Arial"/>
                              <w:b/>
                              <w:bCs/>
                              <w:sz w:val="20"/>
                              <w:szCs w:val="20"/>
                              <w:lang w:val="en-US"/>
                            </w:rPr>
                            <w:t>Actions</w:t>
                          </w:r>
                          <w:r>
                            <w:rPr>
                              <w:rFonts w:ascii="Arial" w:hAnsi="Arial" w:cs="Arial"/>
                              <w:b/>
                              <w:bCs/>
                              <w:sz w:val="20"/>
                              <w:szCs w:val="20"/>
                              <w:lang w:val="en-US"/>
                            </w:rPr>
                            <w:t xml:space="preserve"> for improvement </w:t>
                          </w:r>
                          <w:r w:rsidRPr="00502A40">
                            <w:rPr>
                              <w:rFonts w:ascii="Arial" w:hAnsi="Arial" w:cs="Arial"/>
                              <w:b/>
                              <w:bCs/>
                              <w:sz w:val="20"/>
                              <w:szCs w:val="20"/>
                              <w:lang w:val="en-US"/>
                            </w:rPr>
                            <w:t>include</w:t>
                          </w:r>
                          <w:r w:rsidR="002E3FD5">
                            <w:rPr>
                              <w:rFonts w:ascii="Arial" w:hAnsi="Arial" w:cs="Arial"/>
                              <w:b/>
                              <w:bCs/>
                              <w:sz w:val="20"/>
                              <w:szCs w:val="20"/>
                              <w:lang w:val="en-US"/>
                            </w:rPr>
                            <w:t>d</w:t>
                          </w:r>
                          <w:r w:rsidRPr="00502A40">
                            <w:rPr>
                              <w:rFonts w:ascii="Arial" w:hAnsi="Arial" w:cs="Arial"/>
                              <w:b/>
                              <w:bCs/>
                              <w:sz w:val="20"/>
                              <w:szCs w:val="20"/>
                              <w:lang w:val="en-US"/>
                            </w:rPr>
                            <w:t>:</w:t>
                          </w:r>
                        </w:p>
                        <w:p w14:paraId="155B4E10" w14:textId="4A8322F5" w:rsidR="00611E75" w:rsidRPr="00611E75" w:rsidRDefault="00611E75" w:rsidP="004278F0">
                          <w:pPr>
                            <w:pStyle w:val="paragraph"/>
                            <w:suppressAutoHyphens/>
                            <w:spacing w:after="120" w:line="216" w:lineRule="auto"/>
                            <w:jc w:val="center"/>
                            <w:textAlignment w:val="baseline"/>
                            <w:rPr>
                              <w:rFonts w:ascii="Arial" w:hAnsi="Arial" w:cs="Arial"/>
                              <w:i/>
                              <w:iCs/>
                              <w:sz w:val="20"/>
                              <w:szCs w:val="20"/>
                            </w:rPr>
                          </w:pPr>
                          <w:r w:rsidRPr="00611E75">
                            <w:rPr>
                              <w:rFonts w:ascii="Arial" w:hAnsi="Arial" w:cs="Arial"/>
                              <w:i/>
                              <w:iCs/>
                              <w:sz w:val="20"/>
                              <w:szCs w:val="20"/>
                            </w:rPr>
                            <w:t>NEWS2 scores reviewed at handover</w:t>
                          </w:r>
                          <w:r w:rsidR="001960E1">
                            <w:rPr>
                              <w:rFonts w:ascii="Arial" w:hAnsi="Arial" w:cs="Arial"/>
                              <w:i/>
                              <w:iCs/>
                              <w:sz w:val="20"/>
                              <w:szCs w:val="20"/>
                            </w:rPr>
                            <w:t>s.</w:t>
                          </w:r>
                        </w:p>
                        <w:p w14:paraId="6ACE7BE0" w14:textId="29E5C5C7" w:rsidR="00611E75" w:rsidRPr="00611E75" w:rsidRDefault="00611E75" w:rsidP="004278F0">
                          <w:pPr>
                            <w:pStyle w:val="paragraph"/>
                            <w:suppressAutoHyphens/>
                            <w:spacing w:after="120" w:line="216" w:lineRule="auto"/>
                            <w:jc w:val="center"/>
                            <w:textAlignment w:val="baseline"/>
                            <w:rPr>
                              <w:rFonts w:ascii="Arial" w:hAnsi="Arial" w:cs="Arial"/>
                              <w:i/>
                              <w:iCs/>
                              <w:sz w:val="20"/>
                              <w:szCs w:val="20"/>
                            </w:rPr>
                          </w:pPr>
                          <w:r w:rsidRPr="00611E75">
                            <w:rPr>
                              <w:rFonts w:ascii="Arial" w:hAnsi="Arial" w:cs="Arial"/>
                              <w:i/>
                              <w:iCs/>
                              <w:sz w:val="20"/>
                              <w:szCs w:val="20"/>
                            </w:rPr>
                            <w:t>NEWS2 added to the daily morning huddle.</w:t>
                          </w:r>
                        </w:p>
                        <w:p w14:paraId="0E7325D5" w14:textId="32761DE0" w:rsidR="00611E75" w:rsidRPr="00611E75" w:rsidRDefault="00611E75" w:rsidP="004278F0">
                          <w:pPr>
                            <w:pStyle w:val="paragraph"/>
                            <w:suppressAutoHyphens/>
                            <w:spacing w:after="120" w:line="216" w:lineRule="auto"/>
                            <w:jc w:val="center"/>
                            <w:textAlignment w:val="baseline"/>
                            <w:rPr>
                              <w:rFonts w:ascii="Arial" w:hAnsi="Arial" w:cs="Arial"/>
                              <w:i/>
                              <w:iCs/>
                              <w:sz w:val="20"/>
                              <w:szCs w:val="20"/>
                            </w:rPr>
                          </w:pPr>
                          <w:r w:rsidRPr="00611E75">
                            <w:rPr>
                              <w:rFonts w:ascii="Arial" w:hAnsi="Arial" w:cs="Arial"/>
                              <w:i/>
                              <w:iCs/>
                              <w:sz w:val="20"/>
                              <w:szCs w:val="20"/>
                            </w:rPr>
                            <w:t>C</w:t>
                          </w:r>
                          <w:r>
                            <w:rPr>
                              <w:rFonts w:ascii="Arial" w:hAnsi="Arial" w:cs="Arial"/>
                              <w:i/>
                              <w:iCs/>
                              <w:sz w:val="20"/>
                              <w:szCs w:val="20"/>
                            </w:rPr>
                            <w:t xml:space="preserve">ritical </w:t>
                          </w:r>
                          <w:r w:rsidRPr="00611E75">
                            <w:rPr>
                              <w:rFonts w:ascii="Arial" w:hAnsi="Arial" w:cs="Arial"/>
                              <w:i/>
                              <w:iCs/>
                              <w:sz w:val="20"/>
                              <w:szCs w:val="20"/>
                            </w:rPr>
                            <w:t>C</w:t>
                          </w:r>
                          <w:r>
                            <w:rPr>
                              <w:rFonts w:ascii="Arial" w:hAnsi="Arial" w:cs="Arial"/>
                              <w:i/>
                              <w:iCs/>
                              <w:sz w:val="20"/>
                              <w:szCs w:val="20"/>
                            </w:rPr>
                            <w:t xml:space="preserve">are </w:t>
                          </w:r>
                          <w:r w:rsidRPr="00611E75">
                            <w:rPr>
                              <w:rFonts w:ascii="Arial" w:hAnsi="Arial" w:cs="Arial"/>
                              <w:i/>
                              <w:iCs/>
                              <w:sz w:val="20"/>
                              <w:szCs w:val="20"/>
                            </w:rPr>
                            <w:t>O</w:t>
                          </w:r>
                          <w:r>
                            <w:rPr>
                              <w:rFonts w:ascii="Arial" w:hAnsi="Arial" w:cs="Arial"/>
                              <w:i/>
                              <w:iCs/>
                              <w:sz w:val="20"/>
                              <w:szCs w:val="20"/>
                            </w:rPr>
                            <w:t xml:space="preserve">utreach </w:t>
                          </w:r>
                          <w:r w:rsidRPr="00611E75">
                            <w:rPr>
                              <w:rFonts w:ascii="Arial" w:hAnsi="Arial" w:cs="Arial"/>
                              <w:i/>
                              <w:iCs/>
                              <w:sz w:val="20"/>
                              <w:szCs w:val="20"/>
                            </w:rPr>
                            <w:t>T</w:t>
                          </w:r>
                          <w:r>
                            <w:rPr>
                              <w:rFonts w:ascii="Arial" w:hAnsi="Arial" w:cs="Arial"/>
                              <w:i/>
                              <w:iCs/>
                              <w:sz w:val="20"/>
                              <w:szCs w:val="20"/>
                            </w:rPr>
                            <w:t>eam</w:t>
                          </w:r>
                          <w:r w:rsidRPr="00611E75">
                            <w:rPr>
                              <w:rFonts w:ascii="Arial" w:hAnsi="Arial" w:cs="Arial"/>
                              <w:i/>
                              <w:iCs/>
                              <w:sz w:val="20"/>
                              <w:szCs w:val="20"/>
                            </w:rPr>
                            <w:t xml:space="preserve"> to join weekend medical handover with NEWS2 scores reviewed.</w:t>
                          </w:r>
                        </w:p>
                        <w:p w14:paraId="727F0DC1" w14:textId="6D8D6791" w:rsidR="00611E75" w:rsidRPr="00611E75" w:rsidRDefault="00611E75" w:rsidP="004278F0">
                          <w:pPr>
                            <w:pStyle w:val="paragraph"/>
                            <w:suppressAutoHyphens/>
                            <w:spacing w:after="120" w:line="216" w:lineRule="auto"/>
                            <w:jc w:val="center"/>
                            <w:textAlignment w:val="baseline"/>
                            <w:rPr>
                              <w:rFonts w:ascii="Arial" w:hAnsi="Arial" w:cs="Arial"/>
                              <w:i/>
                              <w:iCs/>
                              <w:sz w:val="20"/>
                              <w:szCs w:val="20"/>
                            </w:rPr>
                          </w:pPr>
                          <w:r w:rsidRPr="00611E75">
                            <w:rPr>
                              <w:rFonts w:ascii="Arial" w:hAnsi="Arial" w:cs="Arial"/>
                              <w:i/>
                              <w:iCs/>
                              <w:sz w:val="20"/>
                              <w:szCs w:val="20"/>
                            </w:rPr>
                            <w:t xml:space="preserve">NEWS2 training </w:t>
                          </w:r>
                          <w:r w:rsidR="001960E1">
                            <w:rPr>
                              <w:rFonts w:ascii="Arial" w:hAnsi="Arial" w:cs="Arial"/>
                              <w:i/>
                              <w:iCs/>
                              <w:sz w:val="20"/>
                              <w:szCs w:val="20"/>
                            </w:rPr>
                            <w:t xml:space="preserve">available </w:t>
                          </w:r>
                          <w:r w:rsidRPr="00611E75">
                            <w:rPr>
                              <w:rFonts w:ascii="Arial" w:hAnsi="Arial" w:cs="Arial"/>
                              <w:i/>
                              <w:iCs/>
                              <w:sz w:val="20"/>
                              <w:szCs w:val="20"/>
                            </w:rPr>
                            <w:t xml:space="preserve">on </w:t>
                          </w:r>
                          <w:r w:rsidR="005B0927">
                            <w:rPr>
                              <w:rFonts w:ascii="Arial" w:hAnsi="Arial" w:cs="Arial"/>
                              <w:i/>
                              <w:iCs/>
                              <w:sz w:val="20"/>
                              <w:szCs w:val="20"/>
                            </w:rPr>
                            <w:t>the LEARN system</w:t>
                          </w:r>
                          <w:r w:rsidRPr="00611E75">
                            <w:rPr>
                              <w:rFonts w:ascii="Arial" w:hAnsi="Arial" w:cs="Arial"/>
                              <w:i/>
                              <w:iCs/>
                              <w:sz w:val="20"/>
                              <w:szCs w:val="20"/>
                            </w:rPr>
                            <w:t>.</w:t>
                          </w:r>
                        </w:p>
                        <w:p w14:paraId="30C278C9" w14:textId="080E270D" w:rsidR="00D5308E" w:rsidRDefault="00611E75" w:rsidP="004278F0">
                          <w:pPr>
                            <w:pStyle w:val="paragraph"/>
                            <w:suppressAutoHyphens/>
                            <w:spacing w:before="0" w:after="120" w:line="216" w:lineRule="auto"/>
                            <w:jc w:val="center"/>
                            <w:textAlignment w:val="baseline"/>
                          </w:pPr>
                          <w:r w:rsidRPr="00611E75">
                            <w:rPr>
                              <w:rFonts w:ascii="Arial" w:hAnsi="Arial" w:cs="Arial"/>
                              <w:i/>
                              <w:iCs/>
                              <w:sz w:val="20"/>
                              <w:szCs w:val="20"/>
                            </w:rPr>
                            <w:t xml:space="preserve">Ensuring staff have completed POET </w:t>
                          </w:r>
                          <w:r w:rsidR="001960E1">
                            <w:rPr>
                              <w:rFonts w:ascii="Arial" w:hAnsi="Arial" w:cs="Arial"/>
                              <w:i/>
                              <w:iCs/>
                              <w:sz w:val="20"/>
                              <w:szCs w:val="20"/>
                            </w:rPr>
                            <w:t>training</w:t>
                          </w:r>
                          <w:r w:rsidR="00D5308E">
                            <w:rPr>
                              <w:rFonts w:ascii="Arial" w:hAnsi="Arial" w:cs="Arial"/>
                              <w:sz w:val="20"/>
                              <w:szCs w:val="20"/>
                            </w:rPr>
                            <w:t>.</w:t>
                          </w:r>
                        </w:p>
                      </w:txbxContent>
                    </v:textbox>
                  </v:shape>
                </v:group>
                <v:shape id="_x0000_s1037" type="#_x0000_t202" style="position:absolute;left:20982;top:10406;width:1024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" filled="f" stroked="f" strokeweight=".5pt">
                  <v:textbox>
                    <w:txbxContent>
                      <w:p w14:paraId="39BC4CE4" w14:textId="1AA6E758" w:rsidR="00D5308E" w:rsidRPr="005F7F72" w:rsidRDefault="00D5308E" w:rsidP="009613DD">
                        <w:pPr>
                          <w:jc w:val="right"/>
                          <w:rPr>
                            <w:color w:val="FFFFFF" w:themeColor="background1"/>
                            <w14:textFill>
                              <w14:noFill/>
                            </w14:textFill>
                          </w:rPr>
                        </w:pPr>
                        <w:r w:rsidRPr="00F81F9B">
                          <w:rPr>
                            <w:b/>
                            <w:bCs w:val="0"/>
                            <w:i/>
                            <w:iCs/>
                            <w:color w:val="FFFFFF" w:themeColor="light1"/>
                            <w:sz w:val="24"/>
                            <w:szCs w:val="24"/>
                          </w:rPr>
                          <w:t>Target</w:t>
                        </w:r>
                        <w:r w:rsidRPr="00F81F9B">
                          <w:rPr>
                            <w:color w:val="FFFFFF" w:themeColor="light1"/>
                            <w:sz w:val="24"/>
                            <w:szCs w:val="24"/>
                          </w:rPr>
                          <w:t xml:space="preserve"> </w:t>
                        </w:r>
                        <w:r w:rsidR="00611E75" w:rsidRPr="00621D12">
                          <w:rPr>
                            <w:b/>
                            <w:bCs w:val="0"/>
                            <w:color w:val="FFB81C" w:themeColor="accent3"/>
                            <w:sz w:val="24"/>
                            <w:szCs w:val="24"/>
                            <w14:textOutline w14:w="9525" w14:cap="rnd" w14:cmpd="sng" w14:algn="ctr">
                              <w14:noFill/>
                              <w14:prstDash w14:val="solid"/>
                              <w14:bevel/>
                            </w14:textOutline>
                          </w:rPr>
                          <w:t>60</w:t>
                        </w:r>
                        <w:r w:rsidRPr="00621D12">
                          <w:rPr>
                            <w:b/>
                            <w:bCs w:val="0"/>
                            <w:color w:val="FFB81C" w:themeColor="accent3"/>
                            <w:sz w:val="24"/>
                            <w:szCs w:val="24"/>
                            <w14:textOutline w14:w="9525" w14:cap="rnd" w14:cmpd="sng" w14:algn="ctr">
                              <w14:noFill/>
                              <w14:prstDash w14:val="solid"/>
                              <w14:bevel/>
                            </w14:textOutline>
                          </w:rPr>
                          <w:t>%</w:t>
                        </w:r>
                      </w:p>
                    </w:txbxContent>
                  </v:textbox>
                </v:shape>
                <w10:wrap anchorx="margin"/>
              </v:group>
            </w:pict>
          </mc:Fallback>
        </mc:AlternateContent>
      </w:r>
    </w:p>
    <w:p w14:paraId="6304491A" w14:textId="379E9FD4" w:rsidR="00110055" w:rsidRDefault="004278F0" w:rsidP="00D73FE0">
      <w:pPr>
        <w:spacing w:before="360"/>
        <w:rPr>
          <w:b/>
          <w:color w:val="005EB8"/>
          <w:sz w:val="32"/>
          <w:szCs w:val="32"/>
        </w:rPr>
      </w:pPr>
      <w:r>
        <w:rPr>
          <w:noProof/>
        </w:rPr>
        <w:drawing>
          <wp:anchor distT="0" distB="0" distL="114300" distR="114300" simplePos="0" relativeHeight="251730432" behindDoc="0" locked="0" layoutInCell="1" allowOverlap="1" wp14:anchorId="4181D5DC" wp14:editId="07B16633">
            <wp:simplePos x="0" y="0"/>
            <wp:positionH relativeFrom="column">
              <wp:posOffset>5918890</wp:posOffset>
            </wp:positionH>
            <wp:positionV relativeFrom="paragraph">
              <wp:posOffset>109110</wp:posOffset>
            </wp:positionV>
            <wp:extent cx="468000" cy="468000"/>
            <wp:effectExtent l="0" t="0" r="0" b="0"/>
            <wp:wrapNone/>
            <wp:docPr id="1063729028" name="Graphic 1" descr="Heart with pul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29028" name="Graphic 1063729028" descr="Heart with pulse with solid fill"/>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r w:rsidR="0054295A">
        <w:rPr>
          <w:noProof/>
        </w:rPr>
        <w:drawing>
          <wp:anchor distT="0" distB="0" distL="114300" distR="114300" simplePos="0" relativeHeight="251728384" behindDoc="0" locked="0" layoutInCell="1" allowOverlap="1" wp14:anchorId="536D27FE" wp14:editId="52CFC47A">
            <wp:simplePos x="0" y="0"/>
            <wp:positionH relativeFrom="column">
              <wp:posOffset>2673936</wp:posOffset>
            </wp:positionH>
            <wp:positionV relativeFrom="paragraph">
              <wp:posOffset>114935</wp:posOffset>
            </wp:positionV>
            <wp:extent cx="509524" cy="469119"/>
            <wp:effectExtent l="0" t="0" r="0" b="7620"/>
            <wp:wrapNone/>
            <wp:docPr id="1626329257" name="Graphic 13"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29257" name="Graphic 13" descr="Smiling face outline with solid fill"/>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09524" cy="469119"/>
                    </a:xfrm>
                    <a:prstGeom prst="rect">
                      <a:avLst/>
                    </a:prstGeom>
                  </pic:spPr>
                </pic:pic>
              </a:graphicData>
            </a:graphic>
            <wp14:sizeRelH relativeFrom="margin">
              <wp14:pctWidth>0</wp14:pctWidth>
            </wp14:sizeRelH>
            <wp14:sizeRelV relativeFrom="margin">
              <wp14:pctHeight>0</wp14:pctHeight>
            </wp14:sizeRelV>
          </wp:anchor>
        </w:drawing>
      </w:r>
    </w:p>
    <w:p w14:paraId="5094DEF8" w14:textId="5F863AAF" w:rsidR="00110055" w:rsidRDefault="00F030C0" w:rsidP="00D73FE0">
      <w:pPr>
        <w:spacing w:before="360"/>
        <w:rPr>
          <w:b/>
          <w:color w:val="005EB8"/>
          <w:sz w:val="32"/>
          <w:szCs w:val="32"/>
        </w:rPr>
      </w:pPr>
      <w:r>
        <w:rPr>
          <w:b/>
          <w:noProof/>
          <w:color w:val="005EB8"/>
          <w:sz w:val="32"/>
          <w:szCs w:val="32"/>
        </w:rPr>
        <mc:AlternateContent>
          <mc:Choice Requires="wps">
            <w:drawing>
              <wp:anchor distT="0" distB="0" distL="114300" distR="114300" simplePos="0" relativeHeight="251726336" behindDoc="0" locked="0" layoutInCell="1" allowOverlap="1" wp14:anchorId="65B2F260" wp14:editId="6F1D5195">
                <wp:simplePos x="0" y="0"/>
                <wp:positionH relativeFrom="column">
                  <wp:posOffset>2163966</wp:posOffset>
                </wp:positionH>
                <wp:positionV relativeFrom="paragraph">
                  <wp:posOffset>86961</wp:posOffset>
                </wp:positionV>
                <wp:extent cx="1023950" cy="299975"/>
                <wp:effectExtent l="0" t="0" r="0" b="5080"/>
                <wp:wrapNone/>
                <wp:docPr id="2122081449" name="Text Box 12"/>
                <wp:cNvGraphicFramePr/>
                <a:graphic xmlns:a="http://schemas.openxmlformats.org/drawingml/2006/main">
                  <a:graphicData uri="http://schemas.microsoft.com/office/word/2010/wordprocessingShape">
                    <wps:wsp>
                      <wps:cNvSpPr txBox="1"/>
                      <wps:spPr>
                        <a:xfrm>
                          <a:off x="0" y="0"/>
                          <a:ext cx="1023950" cy="299975"/>
                        </a:xfrm>
                        <a:prstGeom prst="rect">
                          <a:avLst/>
                        </a:prstGeom>
                        <a:noFill/>
                        <a:ln w="6350">
                          <a:noFill/>
                        </a:ln>
                      </wps:spPr>
                      <wps:txbx>
                        <w:txbxContent>
                          <w:p w14:paraId="48F43C13" w14:textId="77777777" w:rsidR="005F7F72" w:rsidRPr="00D5308E" w:rsidRDefault="005F7F72" w:rsidP="005F7F72">
                            <w:pPr>
                              <w:jc w:val="right"/>
                              <w:rPr>
                                <w:color w:val="FFFFFF" w:themeColor="light1"/>
                                <w:sz w:val="28"/>
                                <w:szCs w:val="28"/>
                              </w:rPr>
                            </w:pPr>
                            <w:r w:rsidRPr="00F81F9B">
                              <w:rPr>
                                <w:b/>
                                <w:bCs w:val="0"/>
                                <w:i/>
                                <w:iCs/>
                                <w:color w:val="FFFFFF" w:themeColor="light1"/>
                                <w:sz w:val="24"/>
                                <w:szCs w:val="24"/>
                              </w:rPr>
                              <w:t>Target</w:t>
                            </w:r>
                            <w:r w:rsidRPr="00D5308E">
                              <w:rPr>
                                <w:color w:val="FFFFFF" w:themeColor="light1"/>
                                <w:szCs w:val="20"/>
                              </w:rPr>
                              <w:t xml:space="preserve"> </w:t>
                            </w:r>
                            <w:r w:rsidRPr="00621D12">
                              <w:rPr>
                                <w:b/>
                                <w:bCs w:val="0"/>
                                <w:color w:val="FFB81C" w:themeColor="accent3"/>
                                <w:sz w:val="24"/>
                                <w:szCs w:val="24"/>
                                <w14:textOutline w14:w="9525" w14:cap="rnd" w14:cmpd="sng" w14:algn="ctr">
                                  <w14:noFill/>
                                  <w14:prstDash w14:val="solid"/>
                                  <w14:bevel/>
                                </w14:textOutline>
                              </w:rPr>
                              <w:t>15%</w:t>
                            </w:r>
                          </w:p>
                          <w:p w14:paraId="3828CC72" w14:textId="77777777" w:rsidR="005F7F72" w:rsidRPr="005F7F72" w:rsidRDefault="005F7F72">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B2F260" id="Text Box 12" o:spid="_x0000_s1038" type="#_x0000_t202" style="position:absolute;margin-left:170.4pt;margin-top:6.85pt;width:80.65pt;height:23.6pt;z-index:25172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" filled="f" stroked="f" strokeweight=".5pt">
                <v:textbox>
                  <w:txbxContent>
                    <w:p w14:paraId="48F43C13" w14:textId="77777777" w:rsidR="005F7F72" w:rsidRPr="00D5308E" w:rsidRDefault="005F7F72" w:rsidP="005F7F72">
                      <w:pPr>
                        <w:jc w:val="right"/>
                        <w:rPr>
                          <w:color w:val="FFFFFF" w:themeColor="light1"/>
                          <w:sz w:val="28"/>
                          <w:szCs w:val="28"/>
                        </w:rPr>
                      </w:pPr>
                      <w:r w:rsidRPr="00F81F9B">
                        <w:rPr>
                          <w:b/>
                          <w:bCs w:val="0"/>
                          <w:i/>
                          <w:iCs/>
                          <w:color w:val="FFFFFF" w:themeColor="light1"/>
                          <w:sz w:val="24"/>
                          <w:szCs w:val="24"/>
                        </w:rPr>
                        <w:t>Target</w:t>
                      </w:r>
                      <w:r w:rsidRPr="00D5308E">
                        <w:rPr>
                          <w:color w:val="FFFFFF" w:themeColor="light1"/>
                          <w:szCs w:val="20"/>
                        </w:rPr>
                        <w:t xml:space="preserve"> </w:t>
                      </w:r>
                      <w:r w:rsidRPr="00621D12">
                        <w:rPr>
                          <w:b/>
                          <w:bCs w:val="0"/>
                          <w:color w:val="FFB81C" w:themeColor="accent3"/>
                          <w:sz w:val="24"/>
                          <w:szCs w:val="24"/>
                          <w14:textOutline w14:w="9525" w14:cap="rnd" w14:cmpd="sng" w14:algn="ctr">
                            <w14:noFill/>
                            <w14:prstDash w14:val="solid"/>
                            <w14:bevel/>
                          </w14:textOutline>
                        </w:rPr>
                        <w:t>15%</w:t>
                      </w:r>
                    </w:p>
                    <w:p w14:paraId="3828CC72" w14:textId="77777777" w:rsidR="005F7F72" w:rsidRPr="005F7F72" w:rsidRDefault="005F7F72">
                      <w:pPr>
                        <w:rPr>
                          <w:color w:val="FFFFFF" w:themeColor="background1"/>
                          <w14:textFill>
                            <w14:noFill/>
                          </w14:textFill>
                        </w:rPr>
                      </w:pPr>
                    </w:p>
                  </w:txbxContent>
                </v:textbox>
              </v:shape>
            </w:pict>
          </mc:Fallback>
        </mc:AlternateContent>
      </w:r>
    </w:p>
    <w:p w14:paraId="38455F9C" w14:textId="495B2BBC" w:rsidR="00110055" w:rsidRDefault="00110055" w:rsidP="00D73FE0">
      <w:pPr>
        <w:spacing w:before="360"/>
        <w:rPr>
          <w:b/>
          <w:color w:val="005EB8"/>
          <w:sz w:val="32"/>
          <w:szCs w:val="32"/>
        </w:rPr>
      </w:pPr>
    </w:p>
    <w:p w14:paraId="1B444183" w14:textId="188FE6F3" w:rsidR="00110055" w:rsidRDefault="00110055" w:rsidP="00D73FE0">
      <w:pPr>
        <w:spacing w:before="360"/>
        <w:rPr>
          <w:b/>
          <w:color w:val="005EB8"/>
          <w:sz w:val="32"/>
          <w:szCs w:val="32"/>
        </w:rPr>
      </w:pPr>
    </w:p>
    <w:p w14:paraId="0D930CC4" w14:textId="0932F554" w:rsidR="00110055" w:rsidRDefault="00110055" w:rsidP="00D73FE0">
      <w:pPr>
        <w:spacing w:before="360"/>
        <w:rPr>
          <w:b/>
          <w:color w:val="005EB8"/>
          <w:sz w:val="32"/>
          <w:szCs w:val="32"/>
        </w:rPr>
      </w:pPr>
    </w:p>
    <w:p w14:paraId="4A8A18A5" w14:textId="1E28BAE9" w:rsidR="00A970F1" w:rsidRDefault="00A970F1" w:rsidP="00D73FE0">
      <w:pPr>
        <w:spacing w:before="360"/>
        <w:rPr>
          <w:b/>
          <w:color w:val="005EB8"/>
          <w:sz w:val="32"/>
          <w:szCs w:val="32"/>
        </w:rPr>
      </w:pPr>
    </w:p>
    <w:p w14:paraId="6B150288" w14:textId="46851FA3" w:rsidR="003C4F8E" w:rsidRDefault="003E3C3E" w:rsidP="00D73FE0">
      <w:pPr>
        <w:spacing w:before="360"/>
        <w:rPr>
          <w:b/>
          <w:color w:val="005EB8"/>
          <w:sz w:val="32"/>
          <w:szCs w:val="32"/>
        </w:rPr>
      </w:pPr>
      <w:r>
        <w:rPr>
          <w:b/>
          <w:noProof/>
          <w:color w:val="005EB8"/>
          <w:sz w:val="32"/>
          <w:szCs w:val="32"/>
        </w:rPr>
        <mc:AlternateContent>
          <mc:Choice Requires="wpg">
            <w:drawing>
              <wp:anchor distT="0" distB="0" distL="114300" distR="114300" simplePos="0" relativeHeight="251715072" behindDoc="0" locked="0" layoutInCell="1" allowOverlap="1" wp14:anchorId="7C1B8A46" wp14:editId="4E138CDF">
                <wp:simplePos x="0" y="0"/>
                <wp:positionH relativeFrom="column">
                  <wp:posOffset>3409950</wp:posOffset>
                </wp:positionH>
                <wp:positionV relativeFrom="paragraph">
                  <wp:posOffset>456565</wp:posOffset>
                </wp:positionV>
                <wp:extent cx="3226656" cy="3708000"/>
                <wp:effectExtent l="0" t="0" r="12065" b="26035"/>
                <wp:wrapNone/>
                <wp:docPr id="1440481683" name="Group 25"/>
                <wp:cNvGraphicFramePr/>
                <a:graphic xmlns:a="http://schemas.openxmlformats.org/drawingml/2006/main">
                  <a:graphicData uri="http://schemas.microsoft.com/office/word/2010/wordprocessingGroup">
                    <wpg:wgp>
                      <wpg:cNvGrpSpPr/>
                      <wpg:grpSpPr>
                        <a:xfrm>
                          <a:off x="0" y="0"/>
                          <a:ext cx="3226656" cy="3708000"/>
                          <a:chOff x="13969" y="3722"/>
                          <a:chExt cx="3239425" cy="4320179"/>
                        </a:xfrm>
                      </wpg:grpSpPr>
                      <wps:wsp>
                        <wps:cNvPr id="1023638300" name="Text Box 2"/>
                        <wps:cNvSpPr txBox="1">
                          <a:spLocks noChangeArrowheads="1"/>
                        </wps:cNvSpPr>
                        <wps:spPr bwMode="auto">
                          <a:xfrm>
                            <a:off x="13969" y="3722"/>
                            <a:ext cx="3238366" cy="4320179"/>
                          </a:xfrm>
                          <a:prstGeom prst="roundRect">
                            <a:avLst/>
                          </a:prstGeom>
                          <a:solidFill>
                            <a:srgbClr val="00A499"/>
                          </a:solidFill>
                          <a:ln w="9525">
                            <a:solidFill>
                              <a:srgbClr val="00A499"/>
                            </a:solidFill>
                            <a:miter lim="800000"/>
                            <a:headEnd/>
                            <a:tailEnd/>
                          </a:ln>
                        </wps:spPr>
                        <wps:txbx>
                          <w:txbxContent>
                            <w:p w14:paraId="21F3E7DF" w14:textId="65E58559" w:rsidR="000B7EE9" w:rsidRPr="00AF5BB2" w:rsidRDefault="000B7EE9" w:rsidP="00AF5BB2">
                              <w:pPr>
                                <w:spacing w:after="120"/>
                                <w:jc w:val="center"/>
                                <w:rPr>
                                  <w:color w:val="FFFFFF" w:themeColor="background1"/>
                                  <w:sz w:val="24"/>
                                  <w:szCs w:val="24"/>
                                </w:rPr>
                              </w:pPr>
                              <w:r w:rsidRPr="00AF5BB2">
                                <w:rPr>
                                  <w:color w:val="FFFFFF" w:themeColor="background1"/>
                                  <w:sz w:val="24"/>
                                  <w:szCs w:val="24"/>
                                </w:rPr>
                                <w:t xml:space="preserve">Working through </w:t>
                              </w:r>
                              <w:r w:rsidRPr="00AF5BB2">
                                <w:rPr>
                                  <w:color w:val="ED8B00"/>
                                  <w:sz w:val="24"/>
                                  <w:szCs w:val="24"/>
                                </w:rPr>
                                <w:t xml:space="preserve">Partnerships </w:t>
                              </w:r>
                              <w:r w:rsidRPr="00AF5BB2">
                                <w:rPr>
                                  <w:color w:val="FFFFFF" w:themeColor="background1"/>
                                  <w:sz w:val="24"/>
                                  <w:szCs w:val="24"/>
                                </w:rPr>
                                <w:t>to</w:t>
                              </w:r>
                              <w:r w:rsidRPr="00AF5BB2">
                                <w:rPr>
                                  <w:color w:val="FFFFFF" w:themeColor="background1"/>
                                  <w:sz w:val="24"/>
                                  <w:szCs w:val="24"/>
                                </w:rPr>
                                <w:br/>
                                <w:t>transform and integrate our services</w:t>
                              </w:r>
                            </w:p>
                            <w:p w14:paraId="7C57B2CC" w14:textId="4EA60427" w:rsidR="000B7EE9" w:rsidRPr="004278F0" w:rsidRDefault="000B7EE9" w:rsidP="00AF5BB2">
                              <w:pPr>
                                <w:spacing w:after="120"/>
                                <w:rPr>
                                  <w:color w:val="FFFFFF" w:themeColor="background1"/>
                                  <w:sz w:val="24"/>
                                  <w:szCs w:val="24"/>
                                </w:rPr>
                              </w:pPr>
                              <w:r w:rsidRPr="004278F0">
                                <w:rPr>
                                  <w:b/>
                                  <w:bCs w:val="0"/>
                                  <w:color w:val="FFFFFF" w:themeColor="background1"/>
                                  <w:sz w:val="24"/>
                                  <w:szCs w:val="24"/>
                                </w:rPr>
                                <w:t>Creating Value for</w:t>
                              </w:r>
                              <w:r w:rsidRPr="004278F0">
                                <w:rPr>
                                  <w:b/>
                                  <w:bCs w:val="0"/>
                                  <w:color w:val="FFFFFF" w:themeColor="background1"/>
                                  <w:sz w:val="24"/>
                                  <w:szCs w:val="24"/>
                                </w:rPr>
                                <w:br/>
                                <w:t>our Patients</w:t>
                              </w:r>
                            </w:p>
                          </w:txbxContent>
                        </wps:txbx>
                        <wps:bodyPr rot="0" vert="horz" wrap="square" lIns="0" tIns="36000" rIns="0" bIns="45720" anchor="t" anchorCtr="0">
                          <a:noAutofit/>
                        </wps:bodyPr>
                      </wps:wsp>
                      <wps:wsp>
                        <wps:cNvPr id="1734457234" name="Text Box 10"/>
                        <wps:cNvSpPr txBox="1"/>
                        <wps:spPr>
                          <a:xfrm flipV="1">
                            <a:off x="22257" y="1370941"/>
                            <a:ext cx="3231137" cy="2948627"/>
                          </a:xfrm>
                          <a:prstGeom prst="round2SameRect">
                            <a:avLst/>
                          </a:prstGeom>
                          <a:solidFill>
                            <a:schemeClr val="bg1"/>
                          </a:solidFill>
                          <a:ln w="15875">
                            <a:solidFill>
                              <a:srgbClr val="00A499"/>
                            </a:solidFill>
                          </a:ln>
                        </wps:spPr>
                        <wps:txbx>
                          <w:txbxContent>
                            <w:p w14:paraId="4B733C9C" w14:textId="138952B5" w:rsidR="000B7EE9" w:rsidRPr="00074766" w:rsidRDefault="000B7EE9" w:rsidP="000B7EE9">
                              <w:pPr>
                                <w:widowControl w:val="0"/>
                                <w:spacing w:after="0"/>
                                <w:jc w:val="center"/>
                                <w:rPr>
                                  <w:rFonts w:cs="Arial"/>
                                  <w:b/>
                                  <w:bCs w:val="0"/>
                                  <w:color w:val="FFC000"/>
                                  <w:sz w:val="32"/>
                                  <w:szCs w:val="32"/>
                                  <w:lang w:val="en-US"/>
                                  <w14:textOutline w14:w="19050" w14:cap="rnd" w14:cmpd="sng" w14:algn="ctr">
                                    <w14:solidFill>
                                      <w14:srgbClr w14:val="330072"/>
                                    </w14:solidFill>
                                    <w14:prstDash w14:val="solid"/>
                                    <w14:bevel/>
                                  </w14:textOutline>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810761226" name="Text Box 11"/>
                        <wps:cNvSpPr txBox="1"/>
                        <wps:spPr>
                          <a:xfrm>
                            <a:off x="134967" y="1434269"/>
                            <a:ext cx="2990850" cy="2862516"/>
                          </a:xfrm>
                          <a:prstGeom prst="rect">
                            <a:avLst/>
                          </a:prstGeom>
                          <a:noFill/>
                          <a:ln w="6350">
                            <a:noFill/>
                          </a:ln>
                        </wps:spPr>
                        <wps:txbx>
                          <w:txbxContent>
                            <w:p w14:paraId="1EE91A4B" w14:textId="77777777" w:rsidR="000B7EE9" w:rsidRPr="00621D12" w:rsidRDefault="000B7EE9" w:rsidP="00171821">
                              <w:pPr>
                                <w:widowControl w:val="0"/>
                                <w:spacing w:after="120" w:line="216" w:lineRule="auto"/>
                                <w:jc w:val="center"/>
                                <w:rPr>
                                  <w:rFonts w:cs="Arial"/>
                                  <w:b/>
                                  <w:bCs w:val="0"/>
                                  <w:color w:val="005EB8" w:themeColor="accent1"/>
                                  <w:sz w:val="22"/>
                                  <w:szCs w:val="22"/>
                                  <w:lang w:eastAsia="en-GB"/>
                                </w:rPr>
                              </w:pPr>
                              <w:r w:rsidRPr="00621D12">
                                <w:rPr>
                                  <w:rFonts w:cs="Arial"/>
                                  <w:b/>
                                  <w:bCs w:val="0"/>
                                  <w:color w:val="005EB8" w:themeColor="accent1"/>
                                  <w:sz w:val="22"/>
                                  <w:szCs w:val="22"/>
                                </w:rPr>
                                <w:t>How have we performed?</w:t>
                              </w:r>
                            </w:p>
                            <w:p w14:paraId="423BF28D" w14:textId="77777777" w:rsidR="002F362F" w:rsidRDefault="002F362F" w:rsidP="00171821">
                              <w:pPr>
                                <w:pStyle w:val="paragraph"/>
                                <w:suppressAutoHyphens/>
                                <w:spacing w:before="0" w:after="120" w:line="216" w:lineRule="auto"/>
                                <w:jc w:val="center"/>
                                <w:textAlignment w:val="baseline"/>
                                <w:rPr>
                                  <w:rFonts w:ascii="Arial" w:hAnsi="Arial" w:cs="Arial"/>
                                  <w:sz w:val="20"/>
                                  <w:szCs w:val="20"/>
                                  <w:lang w:val="en-US"/>
                                </w:rPr>
                              </w:pPr>
                              <w:r w:rsidRPr="002F362F">
                                <w:rPr>
                                  <w:rFonts w:ascii="Arial" w:hAnsi="Arial" w:cs="Arial"/>
                                  <w:sz w:val="20"/>
                                  <w:szCs w:val="20"/>
                                  <w:lang w:val="en-US"/>
                                </w:rPr>
                                <w:t>When selected as a breakthrough objective our productivity was at -21% relative to 2019/20</w:t>
                              </w:r>
                            </w:p>
                            <w:p w14:paraId="3F2B999B" w14:textId="1E2CBD57" w:rsidR="002F362F" w:rsidRDefault="002F362F" w:rsidP="00171821">
                              <w:pPr>
                                <w:pStyle w:val="paragraph"/>
                                <w:suppressAutoHyphens/>
                                <w:spacing w:before="0" w:after="120" w:line="216" w:lineRule="auto"/>
                                <w:jc w:val="center"/>
                                <w:textAlignment w:val="baseline"/>
                                <w:rPr>
                                  <w:rFonts w:ascii="Arial" w:hAnsi="Arial" w:cs="Arial"/>
                                  <w:b/>
                                  <w:bCs/>
                                  <w:sz w:val="20"/>
                                  <w:szCs w:val="20"/>
                                  <w:lang w:val="en-US"/>
                                </w:rPr>
                              </w:pPr>
                              <w:r>
                                <w:rPr>
                                  <w:rFonts w:ascii="Arial" w:hAnsi="Arial" w:cs="Arial"/>
                                  <w:sz w:val="20"/>
                                  <w:szCs w:val="20"/>
                                  <w:lang w:val="en-US"/>
                                </w:rPr>
                                <w:t>By</w:t>
                              </w:r>
                              <w:r w:rsidRPr="002F362F">
                                <w:rPr>
                                  <w:rFonts w:ascii="Arial" w:hAnsi="Arial" w:cs="Arial"/>
                                  <w:sz w:val="20"/>
                                  <w:szCs w:val="20"/>
                                  <w:lang w:val="en-US"/>
                                </w:rPr>
                                <w:t xml:space="preserve"> the end of 2024/25 </w:t>
                              </w:r>
                              <w:r>
                                <w:rPr>
                                  <w:rFonts w:ascii="Arial" w:hAnsi="Arial" w:cs="Arial"/>
                                  <w:sz w:val="20"/>
                                  <w:szCs w:val="20"/>
                                  <w:lang w:val="en-US"/>
                                </w:rPr>
                                <w:t>our productivity</w:t>
                              </w:r>
                              <w:r w:rsidRPr="002F362F">
                                <w:rPr>
                                  <w:rFonts w:ascii="Arial" w:hAnsi="Arial" w:cs="Arial"/>
                                  <w:sz w:val="20"/>
                                  <w:szCs w:val="20"/>
                                  <w:lang w:val="en-US"/>
                                </w:rPr>
                                <w:t xml:space="preserve"> ha</w:t>
                              </w:r>
                              <w:r>
                                <w:rPr>
                                  <w:rFonts w:ascii="Arial" w:hAnsi="Arial" w:cs="Arial"/>
                                  <w:sz w:val="20"/>
                                  <w:szCs w:val="20"/>
                                  <w:lang w:val="en-US"/>
                                </w:rPr>
                                <w:t>d</w:t>
                              </w:r>
                              <w:r w:rsidRPr="002F362F">
                                <w:rPr>
                                  <w:rFonts w:ascii="Arial" w:hAnsi="Arial" w:cs="Arial"/>
                                  <w:sz w:val="20"/>
                                  <w:szCs w:val="20"/>
                                  <w:lang w:val="en-US"/>
                                </w:rPr>
                                <w:t xml:space="preserve"> improved to</w:t>
                              </w:r>
                              <w:r w:rsidRPr="002F362F">
                                <w:rPr>
                                  <w:rFonts w:ascii="Arial" w:hAnsi="Arial" w:cs="Arial"/>
                                  <w:b/>
                                  <w:bCs/>
                                  <w:sz w:val="20"/>
                                  <w:szCs w:val="20"/>
                                  <w:lang w:val="en-US"/>
                                </w:rPr>
                                <w:t xml:space="preserve"> </w:t>
                              </w:r>
                              <w:r w:rsidRPr="00621D12">
                                <w:rPr>
                                  <w:rFonts w:ascii="Arial" w:hAnsi="Arial" w:cs="Arial"/>
                                  <w:b/>
                                  <w:bCs/>
                                  <w:color w:val="AE2573" w:themeColor="accent2"/>
                                  <w:sz w:val="20"/>
                                  <w:szCs w:val="20"/>
                                  <w:lang w:val="en-US"/>
                                </w:rPr>
                                <w:t>-11%</w:t>
                              </w:r>
                              <w:r w:rsidRPr="00621D12">
                                <w:rPr>
                                  <w:rFonts w:ascii="Arial" w:hAnsi="Arial" w:cs="Arial"/>
                                  <w:color w:val="AE2573" w:themeColor="accent2"/>
                                  <w:sz w:val="20"/>
                                  <w:szCs w:val="20"/>
                                  <w:lang w:val="en-US"/>
                                </w:rPr>
                                <w:t xml:space="preserve"> </w:t>
                              </w:r>
                              <w:r>
                                <w:rPr>
                                  <w:rFonts w:ascii="Arial" w:hAnsi="Arial" w:cs="Arial"/>
                                  <w:sz w:val="20"/>
                                  <w:szCs w:val="20"/>
                                  <w:lang w:val="en-US"/>
                                </w:rPr>
                                <w:t>relative to 2019/20.</w:t>
                              </w:r>
                            </w:p>
                            <w:p w14:paraId="47F393DD" w14:textId="6689D47C" w:rsidR="000B7EE9" w:rsidRPr="00502A40" w:rsidRDefault="000B7EE9" w:rsidP="00171821">
                              <w:pPr>
                                <w:pStyle w:val="paragraph"/>
                                <w:suppressAutoHyphens/>
                                <w:spacing w:before="0" w:after="120" w:line="216" w:lineRule="auto"/>
                                <w:jc w:val="center"/>
                                <w:textAlignment w:val="baseline"/>
                                <w:rPr>
                                  <w:rFonts w:ascii="Arial" w:hAnsi="Arial" w:cs="Arial"/>
                                  <w:b/>
                                  <w:bCs/>
                                  <w:sz w:val="20"/>
                                  <w:szCs w:val="20"/>
                                </w:rPr>
                              </w:pPr>
                              <w:r w:rsidRPr="00502A40">
                                <w:rPr>
                                  <w:rFonts w:ascii="Arial" w:hAnsi="Arial" w:cs="Arial"/>
                                  <w:b/>
                                  <w:bCs/>
                                  <w:sz w:val="20"/>
                                  <w:szCs w:val="20"/>
                                  <w:lang w:val="en-US"/>
                                </w:rPr>
                                <w:t>Actions</w:t>
                              </w:r>
                              <w:r>
                                <w:rPr>
                                  <w:rFonts w:ascii="Arial" w:hAnsi="Arial" w:cs="Arial"/>
                                  <w:b/>
                                  <w:bCs/>
                                  <w:sz w:val="20"/>
                                  <w:szCs w:val="20"/>
                                  <w:lang w:val="en-US"/>
                                </w:rPr>
                                <w:t xml:space="preserve"> for improvement </w:t>
                              </w:r>
                              <w:r w:rsidRPr="00502A40">
                                <w:rPr>
                                  <w:rFonts w:ascii="Arial" w:hAnsi="Arial" w:cs="Arial"/>
                                  <w:b/>
                                  <w:bCs/>
                                  <w:sz w:val="20"/>
                                  <w:szCs w:val="20"/>
                                  <w:lang w:val="en-US"/>
                                </w:rPr>
                                <w:t>include</w:t>
                              </w:r>
                              <w:r>
                                <w:rPr>
                                  <w:rFonts w:ascii="Arial" w:hAnsi="Arial" w:cs="Arial"/>
                                  <w:b/>
                                  <w:bCs/>
                                  <w:sz w:val="20"/>
                                  <w:szCs w:val="20"/>
                                  <w:lang w:val="en-US"/>
                                </w:rPr>
                                <w:t>d</w:t>
                              </w:r>
                              <w:r w:rsidRPr="00502A40">
                                <w:rPr>
                                  <w:rFonts w:ascii="Arial" w:hAnsi="Arial" w:cs="Arial"/>
                                  <w:b/>
                                  <w:bCs/>
                                  <w:sz w:val="20"/>
                                  <w:szCs w:val="20"/>
                                  <w:lang w:val="en-US"/>
                                </w:rPr>
                                <w:t>:</w:t>
                              </w:r>
                            </w:p>
                            <w:p w14:paraId="3D6F91D3" w14:textId="1DC51170" w:rsidR="002F362F" w:rsidRPr="002F362F" w:rsidRDefault="002F362F" w:rsidP="00171821">
                              <w:pPr>
                                <w:widowControl w:val="0"/>
                                <w:spacing w:after="120" w:line="216" w:lineRule="auto"/>
                                <w:jc w:val="center"/>
                                <w:rPr>
                                  <w:rFonts w:cs="Arial"/>
                                  <w:bCs w:val="0"/>
                                  <w:i/>
                                  <w:iCs/>
                                  <w:color w:val="auto"/>
                                  <w:szCs w:val="20"/>
                                  <w:lang w:eastAsia="en-GB"/>
                                </w:rPr>
                              </w:pPr>
                              <w:r w:rsidRPr="002F362F">
                                <w:rPr>
                                  <w:rFonts w:cs="Arial"/>
                                  <w:bCs w:val="0"/>
                                  <w:i/>
                                  <w:iCs/>
                                  <w:color w:val="auto"/>
                                  <w:szCs w:val="20"/>
                                  <w:lang w:eastAsia="en-GB"/>
                                </w:rPr>
                                <w:t>Controls on temporary staffing.</w:t>
                              </w:r>
                            </w:p>
                            <w:p w14:paraId="7C3A0E56" w14:textId="6501F931" w:rsidR="002F362F" w:rsidRPr="002F362F" w:rsidRDefault="002F362F" w:rsidP="00171821">
                              <w:pPr>
                                <w:widowControl w:val="0"/>
                                <w:spacing w:after="120" w:line="216" w:lineRule="auto"/>
                                <w:jc w:val="center"/>
                                <w:rPr>
                                  <w:rFonts w:cs="Arial"/>
                                  <w:bCs w:val="0"/>
                                  <w:i/>
                                  <w:iCs/>
                                  <w:color w:val="auto"/>
                                  <w:szCs w:val="20"/>
                                  <w:lang w:eastAsia="en-GB"/>
                                </w:rPr>
                              </w:pPr>
                              <w:r w:rsidRPr="002F362F">
                                <w:rPr>
                                  <w:rFonts w:cs="Arial"/>
                                  <w:bCs w:val="0"/>
                                  <w:i/>
                                  <w:iCs/>
                                  <w:color w:val="auto"/>
                                  <w:szCs w:val="20"/>
                                  <w:lang w:eastAsia="en-GB"/>
                                </w:rPr>
                                <w:t>A review and standardisation of outpatient clinic templates.</w:t>
                              </w:r>
                            </w:p>
                            <w:p w14:paraId="5A44EC68" w14:textId="7C00094A" w:rsidR="002F362F" w:rsidRPr="002F362F" w:rsidRDefault="002F362F" w:rsidP="00171821">
                              <w:pPr>
                                <w:widowControl w:val="0"/>
                                <w:spacing w:after="120" w:line="216" w:lineRule="auto"/>
                                <w:jc w:val="center"/>
                                <w:rPr>
                                  <w:rFonts w:cs="Arial"/>
                                  <w:bCs w:val="0"/>
                                  <w:i/>
                                  <w:iCs/>
                                  <w:color w:val="auto"/>
                                  <w:szCs w:val="20"/>
                                  <w:lang w:eastAsia="en-GB"/>
                                </w:rPr>
                              </w:pPr>
                              <w:r w:rsidRPr="002F362F">
                                <w:rPr>
                                  <w:rFonts w:cs="Arial"/>
                                  <w:bCs w:val="0"/>
                                  <w:i/>
                                  <w:iCs/>
                                  <w:color w:val="auto"/>
                                  <w:szCs w:val="20"/>
                                  <w:lang w:eastAsia="en-GB"/>
                                </w:rPr>
                                <w:t>Reductions in length of stay in partnership with system colleagues.</w:t>
                              </w:r>
                            </w:p>
                            <w:p w14:paraId="04D4A259" w14:textId="1CCA9E6A" w:rsidR="000B7EE9" w:rsidRDefault="002F362F" w:rsidP="00171821">
                              <w:pPr>
                                <w:widowControl w:val="0"/>
                                <w:spacing w:after="120" w:line="216" w:lineRule="auto"/>
                                <w:jc w:val="center"/>
                              </w:pPr>
                              <w:r w:rsidRPr="002F362F">
                                <w:rPr>
                                  <w:rFonts w:cs="Arial"/>
                                  <w:bCs w:val="0"/>
                                  <w:i/>
                                  <w:iCs/>
                                  <w:color w:val="auto"/>
                                  <w:szCs w:val="20"/>
                                  <w:lang w:eastAsia="en-GB"/>
                                </w:rPr>
                                <w:t>Executive attendance in key forums to drive decision making and approach change.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C1B8A46" id="Group 25" o:spid="_x0000_s1039" style="position:absolute;margin-left:268.5pt;margin-top:35.95pt;width:254.05pt;height:291.95pt;z-index:251715072;mso-width-relative:margin" coordorigin="139,37" coordsize="32394,4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">
                <v:roundrect id="_x0000_s1040" style="position:absolute;left:139;top:37;width:32384;height:432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" fillcolor="#00a499" strokecolor="#00a499">
                  <v:stroke joinstyle="miter"/>
                  <v:textbox inset="0,1mm,0">
                    <w:txbxContent>
                      <w:p w14:paraId="21F3E7DF" w14:textId="65E58559" w:rsidR="000B7EE9" w:rsidRPr="00AF5BB2" w:rsidRDefault="000B7EE9" w:rsidP="00AF5BB2">
                        <w:pPr>
                          <w:spacing w:after="120"/>
                          <w:jc w:val="center"/>
                          <w:rPr>
                            <w:color w:val="FFFFFF" w:themeColor="background1"/>
                            <w:sz w:val="24"/>
                            <w:szCs w:val="24"/>
                          </w:rPr>
                        </w:pPr>
                        <w:r w:rsidRPr="00AF5BB2">
                          <w:rPr>
                            <w:color w:val="FFFFFF" w:themeColor="background1"/>
                            <w:sz w:val="24"/>
                            <w:szCs w:val="24"/>
                          </w:rPr>
                          <w:t xml:space="preserve">Working through </w:t>
                        </w:r>
                        <w:r w:rsidRPr="00AF5BB2">
                          <w:rPr>
                            <w:color w:val="ED8B00"/>
                            <w:sz w:val="24"/>
                            <w:szCs w:val="24"/>
                          </w:rPr>
                          <w:t xml:space="preserve">Partnerships </w:t>
                        </w:r>
                        <w:r w:rsidRPr="00AF5BB2">
                          <w:rPr>
                            <w:color w:val="FFFFFF" w:themeColor="background1"/>
                            <w:sz w:val="24"/>
                            <w:szCs w:val="24"/>
                          </w:rPr>
                          <w:t>to</w:t>
                        </w:r>
                        <w:r w:rsidRPr="00AF5BB2">
                          <w:rPr>
                            <w:color w:val="FFFFFF" w:themeColor="background1"/>
                            <w:sz w:val="24"/>
                            <w:szCs w:val="24"/>
                          </w:rPr>
                          <w:br/>
                          <w:t>transform and integrate our services</w:t>
                        </w:r>
                      </w:p>
                      <w:p w14:paraId="7C57B2CC" w14:textId="4EA60427" w:rsidR="000B7EE9" w:rsidRPr="004278F0" w:rsidRDefault="000B7EE9" w:rsidP="00AF5BB2">
                        <w:pPr>
                          <w:spacing w:after="120"/>
                          <w:rPr>
                            <w:color w:val="FFFFFF" w:themeColor="background1"/>
                            <w:sz w:val="24"/>
                            <w:szCs w:val="24"/>
                          </w:rPr>
                        </w:pPr>
                        <w:r w:rsidRPr="004278F0">
                          <w:rPr>
                            <w:b/>
                            <w:bCs w:val="0"/>
                            <w:color w:val="FFFFFF" w:themeColor="background1"/>
                            <w:sz w:val="24"/>
                            <w:szCs w:val="24"/>
                          </w:rPr>
                          <w:t>Creating Value for</w:t>
                        </w:r>
                        <w:r w:rsidRPr="004278F0">
                          <w:rPr>
                            <w:b/>
                            <w:bCs w:val="0"/>
                            <w:color w:val="FFFFFF" w:themeColor="background1"/>
                            <w:sz w:val="24"/>
                            <w:szCs w:val="24"/>
                          </w:rPr>
                          <w:br/>
                          <w:t>our Patients</w:t>
                        </w:r>
                      </w:p>
                    </w:txbxContent>
                  </v:textbox>
                </v:roundrect>
                <v:shape id="Text Box 10" o:spid="_x0000_s1041" style="position:absolute;left:222;top:13709;width:32311;height:29486;flip:y;visibility:visible;mso-wrap-style:square;v-text-anchor:top" coordsize="3231137,29486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" adj="-11796480,,5400" path="m491448,l2739689,v271419,,491448,220029,491448,491448l3231137,2948627r,l,2948627r,l,491448c,220029,220029,,491448,xe" fillcolor="white [3212]" strokecolor="#00a499" strokeweight="1.25pt">
                  <v:stroke joinstyle="miter"/>
                  <v:formulas/>
                  <v:path arrowok="t" o:connecttype="custom" o:connectlocs="491448,0;2739689,0;3231137,491448;3231137,2948627;3231137,2948627;0,2948627;0,2948627;0,491448;491448,0" o:connectangles="0,0,0,0,0,0,0,0,0" textboxrect="0,0,3231137,2948627"/>
                  <v:textbox inset="1mm,1mm,1mm,1mm">
                    <w:txbxContent>
                      <w:p w14:paraId="4B733C9C" w14:textId="138952B5" w:rsidR="000B7EE9" w:rsidRPr="00074766" w:rsidRDefault="000B7EE9" w:rsidP="000B7EE9">
                        <w:pPr>
                          <w:widowControl w:val="0"/>
                          <w:spacing w:after="0"/>
                          <w:jc w:val="center"/>
                          <w:rPr>
                            <w:rFonts w:cs="Arial"/>
                            <w:b/>
                            <w:bCs w:val="0"/>
                            <w:color w:val="FFC000"/>
                            <w:sz w:val="32"/>
                            <w:szCs w:val="32"/>
                            <w:lang w:val="en-US"/>
                            <w14:textOutline w14:w="19050" w14:cap="rnd" w14:cmpd="sng" w14:algn="ctr">
                              <w14:solidFill>
                                <w14:srgbClr w14:val="330072"/>
                              </w14:solidFill>
                              <w14:prstDash w14:val="solid"/>
                              <w14:bevel/>
                            </w14:textOutline>
                          </w:rPr>
                        </w:pPr>
                      </w:p>
                    </w:txbxContent>
                  </v:textbox>
                </v:shape>
                <v:shape id="Text Box 11" o:spid="_x0000_s1042" type="#_x0000_t202" style="position:absolute;left:1349;top:14342;width:29909;height:28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" filled="f" stroked="f" strokeweight=".5pt">
                  <v:textbox inset="0,0,0,0">
                    <w:txbxContent>
                      <w:p w14:paraId="1EE91A4B" w14:textId="77777777" w:rsidR="000B7EE9" w:rsidRPr="00621D12" w:rsidRDefault="000B7EE9" w:rsidP="00171821">
                        <w:pPr>
                          <w:widowControl w:val="0"/>
                          <w:spacing w:after="120" w:line="216" w:lineRule="auto"/>
                          <w:jc w:val="center"/>
                          <w:rPr>
                            <w:rFonts w:cs="Arial"/>
                            <w:b/>
                            <w:bCs w:val="0"/>
                            <w:color w:val="005EB8" w:themeColor="accent1"/>
                            <w:sz w:val="22"/>
                            <w:szCs w:val="22"/>
                            <w:lang w:eastAsia="en-GB"/>
                          </w:rPr>
                        </w:pPr>
                        <w:r w:rsidRPr="00621D12">
                          <w:rPr>
                            <w:rFonts w:cs="Arial"/>
                            <w:b/>
                            <w:bCs w:val="0"/>
                            <w:color w:val="005EB8" w:themeColor="accent1"/>
                            <w:sz w:val="22"/>
                            <w:szCs w:val="22"/>
                          </w:rPr>
                          <w:t>How have we performed?</w:t>
                        </w:r>
                      </w:p>
                      <w:p w14:paraId="423BF28D" w14:textId="77777777" w:rsidR="002F362F" w:rsidRDefault="002F362F" w:rsidP="00171821">
                        <w:pPr>
                          <w:pStyle w:val="paragraph"/>
                          <w:suppressAutoHyphens/>
                          <w:spacing w:before="0" w:after="120" w:line="216" w:lineRule="auto"/>
                          <w:jc w:val="center"/>
                          <w:textAlignment w:val="baseline"/>
                          <w:rPr>
                            <w:rFonts w:ascii="Arial" w:hAnsi="Arial" w:cs="Arial"/>
                            <w:sz w:val="20"/>
                            <w:szCs w:val="20"/>
                            <w:lang w:val="en-US"/>
                          </w:rPr>
                        </w:pPr>
                        <w:r w:rsidRPr="002F362F">
                          <w:rPr>
                            <w:rFonts w:ascii="Arial" w:hAnsi="Arial" w:cs="Arial"/>
                            <w:sz w:val="20"/>
                            <w:szCs w:val="20"/>
                            <w:lang w:val="en-US"/>
                          </w:rPr>
                          <w:t>When selected as a breakthrough objective our productivity was at -21% relative to 2019/20</w:t>
                        </w:r>
                      </w:p>
                      <w:p w14:paraId="3F2B999B" w14:textId="1E2CBD57" w:rsidR="002F362F" w:rsidRDefault="002F362F" w:rsidP="00171821">
                        <w:pPr>
                          <w:pStyle w:val="paragraph"/>
                          <w:suppressAutoHyphens/>
                          <w:spacing w:before="0" w:after="120" w:line="216" w:lineRule="auto"/>
                          <w:jc w:val="center"/>
                          <w:textAlignment w:val="baseline"/>
                          <w:rPr>
                            <w:rFonts w:ascii="Arial" w:hAnsi="Arial" w:cs="Arial"/>
                            <w:b/>
                            <w:bCs/>
                            <w:sz w:val="20"/>
                            <w:szCs w:val="20"/>
                            <w:lang w:val="en-US"/>
                          </w:rPr>
                        </w:pPr>
                        <w:r>
                          <w:rPr>
                            <w:rFonts w:ascii="Arial" w:hAnsi="Arial" w:cs="Arial"/>
                            <w:sz w:val="20"/>
                            <w:szCs w:val="20"/>
                            <w:lang w:val="en-US"/>
                          </w:rPr>
                          <w:t>By</w:t>
                        </w:r>
                        <w:r w:rsidRPr="002F362F">
                          <w:rPr>
                            <w:rFonts w:ascii="Arial" w:hAnsi="Arial" w:cs="Arial"/>
                            <w:sz w:val="20"/>
                            <w:szCs w:val="20"/>
                            <w:lang w:val="en-US"/>
                          </w:rPr>
                          <w:t xml:space="preserve"> the end of 2024/25 </w:t>
                        </w:r>
                        <w:r>
                          <w:rPr>
                            <w:rFonts w:ascii="Arial" w:hAnsi="Arial" w:cs="Arial"/>
                            <w:sz w:val="20"/>
                            <w:szCs w:val="20"/>
                            <w:lang w:val="en-US"/>
                          </w:rPr>
                          <w:t>our productivity</w:t>
                        </w:r>
                        <w:r w:rsidRPr="002F362F">
                          <w:rPr>
                            <w:rFonts w:ascii="Arial" w:hAnsi="Arial" w:cs="Arial"/>
                            <w:sz w:val="20"/>
                            <w:szCs w:val="20"/>
                            <w:lang w:val="en-US"/>
                          </w:rPr>
                          <w:t xml:space="preserve"> ha</w:t>
                        </w:r>
                        <w:r>
                          <w:rPr>
                            <w:rFonts w:ascii="Arial" w:hAnsi="Arial" w:cs="Arial"/>
                            <w:sz w:val="20"/>
                            <w:szCs w:val="20"/>
                            <w:lang w:val="en-US"/>
                          </w:rPr>
                          <w:t>d</w:t>
                        </w:r>
                        <w:r w:rsidRPr="002F362F">
                          <w:rPr>
                            <w:rFonts w:ascii="Arial" w:hAnsi="Arial" w:cs="Arial"/>
                            <w:sz w:val="20"/>
                            <w:szCs w:val="20"/>
                            <w:lang w:val="en-US"/>
                          </w:rPr>
                          <w:t xml:space="preserve"> improved to</w:t>
                        </w:r>
                        <w:r w:rsidRPr="002F362F">
                          <w:rPr>
                            <w:rFonts w:ascii="Arial" w:hAnsi="Arial" w:cs="Arial"/>
                            <w:b/>
                            <w:bCs/>
                            <w:sz w:val="20"/>
                            <w:szCs w:val="20"/>
                            <w:lang w:val="en-US"/>
                          </w:rPr>
                          <w:t xml:space="preserve"> </w:t>
                        </w:r>
                        <w:r w:rsidRPr="00621D12">
                          <w:rPr>
                            <w:rFonts w:ascii="Arial" w:hAnsi="Arial" w:cs="Arial"/>
                            <w:b/>
                            <w:bCs/>
                            <w:color w:val="AE2573" w:themeColor="accent2"/>
                            <w:sz w:val="20"/>
                            <w:szCs w:val="20"/>
                            <w:lang w:val="en-US"/>
                          </w:rPr>
                          <w:t>-11%</w:t>
                        </w:r>
                        <w:r w:rsidRPr="00621D12">
                          <w:rPr>
                            <w:rFonts w:ascii="Arial" w:hAnsi="Arial" w:cs="Arial"/>
                            <w:color w:val="AE2573" w:themeColor="accent2"/>
                            <w:sz w:val="20"/>
                            <w:szCs w:val="20"/>
                            <w:lang w:val="en-US"/>
                          </w:rPr>
                          <w:t xml:space="preserve"> </w:t>
                        </w:r>
                        <w:r>
                          <w:rPr>
                            <w:rFonts w:ascii="Arial" w:hAnsi="Arial" w:cs="Arial"/>
                            <w:sz w:val="20"/>
                            <w:szCs w:val="20"/>
                            <w:lang w:val="en-US"/>
                          </w:rPr>
                          <w:t>relative to 2019/20.</w:t>
                        </w:r>
                      </w:p>
                      <w:p w14:paraId="47F393DD" w14:textId="6689D47C" w:rsidR="000B7EE9" w:rsidRPr="00502A40" w:rsidRDefault="000B7EE9" w:rsidP="00171821">
                        <w:pPr>
                          <w:pStyle w:val="paragraph"/>
                          <w:suppressAutoHyphens/>
                          <w:spacing w:before="0" w:after="120" w:line="216" w:lineRule="auto"/>
                          <w:jc w:val="center"/>
                          <w:textAlignment w:val="baseline"/>
                          <w:rPr>
                            <w:rFonts w:ascii="Arial" w:hAnsi="Arial" w:cs="Arial"/>
                            <w:b/>
                            <w:bCs/>
                            <w:sz w:val="20"/>
                            <w:szCs w:val="20"/>
                          </w:rPr>
                        </w:pPr>
                        <w:r w:rsidRPr="00502A40">
                          <w:rPr>
                            <w:rFonts w:ascii="Arial" w:hAnsi="Arial" w:cs="Arial"/>
                            <w:b/>
                            <w:bCs/>
                            <w:sz w:val="20"/>
                            <w:szCs w:val="20"/>
                            <w:lang w:val="en-US"/>
                          </w:rPr>
                          <w:t>Actions</w:t>
                        </w:r>
                        <w:r>
                          <w:rPr>
                            <w:rFonts w:ascii="Arial" w:hAnsi="Arial" w:cs="Arial"/>
                            <w:b/>
                            <w:bCs/>
                            <w:sz w:val="20"/>
                            <w:szCs w:val="20"/>
                            <w:lang w:val="en-US"/>
                          </w:rPr>
                          <w:t xml:space="preserve"> for improvement </w:t>
                        </w:r>
                        <w:r w:rsidRPr="00502A40">
                          <w:rPr>
                            <w:rFonts w:ascii="Arial" w:hAnsi="Arial" w:cs="Arial"/>
                            <w:b/>
                            <w:bCs/>
                            <w:sz w:val="20"/>
                            <w:szCs w:val="20"/>
                            <w:lang w:val="en-US"/>
                          </w:rPr>
                          <w:t>include</w:t>
                        </w:r>
                        <w:r>
                          <w:rPr>
                            <w:rFonts w:ascii="Arial" w:hAnsi="Arial" w:cs="Arial"/>
                            <w:b/>
                            <w:bCs/>
                            <w:sz w:val="20"/>
                            <w:szCs w:val="20"/>
                            <w:lang w:val="en-US"/>
                          </w:rPr>
                          <w:t>d</w:t>
                        </w:r>
                        <w:r w:rsidRPr="00502A40">
                          <w:rPr>
                            <w:rFonts w:ascii="Arial" w:hAnsi="Arial" w:cs="Arial"/>
                            <w:b/>
                            <w:bCs/>
                            <w:sz w:val="20"/>
                            <w:szCs w:val="20"/>
                            <w:lang w:val="en-US"/>
                          </w:rPr>
                          <w:t>:</w:t>
                        </w:r>
                      </w:p>
                      <w:p w14:paraId="3D6F91D3" w14:textId="1DC51170" w:rsidR="002F362F" w:rsidRPr="002F362F" w:rsidRDefault="002F362F" w:rsidP="00171821">
                        <w:pPr>
                          <w:widowControl w:val="0"/>
                          <w:spacing w:after="120" w:line="216" w:lineRule="auto"/>
                          <w:jc w:val="center"/>
                          <w:rPr>
                            <w:rFonts w:cs="Arial"/>
                            <w:bCs w:val="0"/>
                            <w:i/>
                            <w:iCs/>
                            <w:color w:val="auto"/>
                            <w:szCs w:val="20"/>
                            <w:lang w:eastAsia="en-GB"/>
                          </w:rPr>
                        </w:pPr>
                        <w:r w:rsidRPr="002F362F">
                          <w:rPr>
                            <w:rFonts w:cs="Arial"/>
                            <w:bCs w:val="0"/>
                            <w:i/>
                            <w:iCs/>
                            <w:color w:val="auto"/>
                            <w:szCs w:val="20"/>
                            <w:lang w:eastAsia="en-GB"/>
                          </w:rPr>
                          <w:t>Controls on temporary staffing.</w:t>
                        </w:r>
                      </w:p>
                      <w:p w14:paraId="7C3A0E56" w14:textId="6501F931" w:rsidR="002F362F" w:rsidRPr="002F362F" w:rsidRDefault="002F362F" w:rsidP="00171821">
                        <w:pPr>
                          <w:widowControl w:val="0"/>
                          <w:spacing w:after="120" w:line="216" w:lineRule="auto"/>
                          <w:jc w:val="center"/>
                          <w:rPr>
                            <w:rFonts w:cs="Arial"/>
                            <w:bCs w:val="0"/>
                            <w:i/>
                            <w:iCs/>
                            <w:color w:val="auto"/>
                            <w:szCs w:val="20"/>
                            <w:lang w:eastAsia="en-GB"/>
                          </w:rPr>
                        </w:pPr>
                        <w:r w:rsidRPr="002F362F">
                          <w:rPr>
                            <w:rFonts w:cs="Arial"/>
                            <w:bCs w:val="0"/>
                            <w:i/>
                            <w:iCs/>
                            <w:color w:val="auto"/>
                            <w:szCs w:val="20"/>
                            <w:lang w:eastAsia="en-GB"/>
                          </w:rPr>
                          <w:t>A review and standardisation of outpatient clinic templates.</w:t>
                        </w:r>
                      </w:p>
                      <w:p w14:paraId="5A44EC68" w14:textId="7C00094A" w:rsidR="002F362F" w:rsidRPr="002F362F" w:rsidRDefault="002F362F" w:rsidP="00171821">
                        <w:pPr>
                          <w:widowControl w:val="0"/>
                          <w:spacing w:after="120" w:line="216" w:lineRule="auto"/>
                          <w:jc w:val="center"/>
                          <w:rPr>
                            <w:rFonts w:cs="Arial"/>
                            <w:bCs w:val="0"/>
                            <w:i/>
                            <w:iCs/>
                            <w:color w:val="auto"/>
                            <w:szCs w:val="20"/>
                            <w:lang w:eastAsia="en-GB"/>
                          </w:rPr>
                        </w:pPr>
                        <w:r w:rsidRPr="002F362F">
                          <w:rPr>
                            <w:rFonts w:cs="Arial"/>
                            <w:bCs w:val="0"/>
                            <w:i/>
                            <w:iCs/>
                            <w:color w:val="auto"/>
                            <w:szCs w:val="20"/>
                            <w:lang w:eastAsia="en-GB"/>
                          </w:rPr>
                          <w:t>Reductions in length of stay in partnership with system colleagues.</w:t>
                        </w:r>
                      </w:p>
                      <w:p w14:paraId="04D4A259" w14:textId="1CCA9E6A" w:rsidR="000B7EE9" w:rsidRDefault="002F362F" w:rsidP="00171821">
                        <w:pPr>
                          <w:widowControl w:val="0"/>
                          <w:spacing w:after="120" w:line="216" w:lineRule="auto"/>
                          <w:jc w:val="center"/>
                        </w:pPr>
                        <w:r w:rsidRPr="002F362F">
                          <w:rPr>
                            <w:rFonts w:cs="Arial"/>
                            <w:bCs w:val="0"/>
                            <w:i/>
                            <w:iCs/>
                            <w:color w:val="auto"/>
                            <w:szCs w:val="20"/>
                            <w:lang w:eastAsia="en-GB"/>
                          </w:rPr>
                          <w:t>Executive attendance in key forums to drive decision making and approach change.</w:t>
                        </w:r>
                      </w:p>
                    </w:txbxContent>
                  </v:textbox>
                </v:shape>
              </v:group>
            </w:pict>
          </mc:Fallback>
        </mc:AlternateContent>
      </w:r>
      <w:r w:rsidR="009B7A34">
        <w:rPr>
          <w:b/>
          <w:noProof/>
          <w:color w:val="005EB8"/>
          <w:sz w:val="32"/>
          <w:szCs w:val="32"/>
        </w:rPr>
        <mc:AlternateContent>
          <mc:Choice Requires="wpg">
            <w:drawing>
              <wp:anchor distT="0" distB="0" distL="114300" distR="114300" simplePos="0" relativeHeight="251696640" behindDoc="0" locked="0" layoutInCell="1" allowOverlap="1" wp14:anchorId="24C7545D" wp14:editId="08B6A417">
                <wp:simplePos x="0" y="0"/>
                <wp:positionH relativeFrom="column">
                  <wp:posOffset>76200</wp:posOffset>
                </wp:positionH>
                <wp:positionV relativeFrom="paragraph">
                  <wp:posOffset>437515</wp:posOffset>
                </wp:positionV>
                <wp:extent cx="3239135" cy="3707765"/>
                <wp:effectExtent l="0" t="0" r="0" b="6985"/>
                <wp:wrapNone/>
                <wp:docPr id="1484214771" name="Group 21"/>
                <wp:cNvGraphicFramePr/>
                <a:graphic xmlns:a="http://schemas.openxmlformats.org/drawingml/2006/main">
                  <a:graphicData uri="http://schemas.microsoft.com/office/word/2010/wordprocessingGroup">
                    <wpg:wgp>
                      <wpg:cNvGrpSpPr/>
                      <wpg:grpSpPr>
                        <a:xfrm>
                          <a:off x="0" y="0"/>
                          <a:ext cx="3239135" cy="3707765"/>
                          <a:chOff x="4721" y="15903"/>
                          <a:chExt cx="3239770" cy="4319905"/>
                        </a:xfrm>
                      </wpg:grpSpPr>
                      <wps:wsp>
                        <wps:cNvPr id="2111502908" name="Text Box 2"/>
                        <wps:cNvSpPr txBox="1">
                          <a:spLocks noChangeArrowheads="1"/>
                        </wps:cNvSpPr>
                        <wps:spPr bwMode="auto">
                          <a:xfrm>
                            <a:off x="4721" y="15903"/>
                            <a:ext cx="3239770" cy="4319905"/>
                          </a:xfrm>
                          <a:prstGeom prst="roundRect">
                            <a:avLst/>
                          </a:prstGeom>
                          <a:solidFill>
                            <a:srgbClr val="AE2573"/>
                          </a:solidFill>
                          <a:ln w="9525">
                            <a:noFill/>
                            <a:miter lim="800000"/>
                            <a:headEnd/>
                            <a:tailEnd/>
                          </a:ln>
                        </wps:spPr>
                        <wps:txbx>
                          <w:txbxContent>
                            <w:p w14:paraId="12B80C8E" w14:textId="05A50B6F" w:rsidR="002E3FD5" w:rsidRPr="00436B43" w:rsidRDefault="002E3FD5" w:rsidP="004278F0">
                              <w:pPr>
                                <w:spacing w:after="120"/>
                                <w:jc w:val="center"/>
                                <w:rPr>
                                  <w:color w:val="FFFFFF" w:themeColor="background1"/>
                                  <w:sz w:val="24"/>
                                  <w:szCs w:val="24"/>
                                </w:rPr>
                              </w:pPr>
                              <w:r w:rsidRPr="00436B43">
                                <w:rPr>
                                  <w:color w:val="FFFFFF" w:themeColor="background1"/>
                                  <w:sz w:val="24"/>
                                  <w:szCs w:val="24"/>
                                </w:rPr>
                                <w:t>Improving the health and wellbeing of</w:t>
                              </w:r>
                              <w:r w:rsidR="00AF5BB2">
                                <w:rPr>
                                  <w:color w:val="FFFFFF" w:themeColor="background1"/>
                                  <w:sz w:val="24"/>
                                  <w:szCs w:val="24"/>
                                </w:rPr>
                                <w:br/>
                              </w:r>
                              <w:r w:rsidRPr="00436B43">
                                <w:rPr>
                                  <w:color w:val="FFFFFF" w:themeColor="background1"/>
                                  <w:sz w:val="24"/>
                                  <w:szCs w:val="24"/>
                                </w:rPr>
                                <w:t xml:space="preserve">the </w:t>
                              </w:r>
                              <w:r w:rsidRPr="00436B43">
                                <w:rPr>
                                  <w:color w:val="ED8B00"/>
                                  <w:sz w:val="24"/>
                                  <w:szCs w:val="24"/>
                                </w:rPr>
                                <w:t>Population</w:t>
                              </w:r>
                              <w:r w:rsidRPr="00436B43">
                                <w:rPr>
                                  <w:color w:val="FFFFFF" w:themeColor="background1"/>
                                  <w:sz w:val="24"/>
                                  <w:szCs w:val="24"/>
                                </w:rPr>
                                <w:t xml:space="preserve"> we serve</w:t>
                              </w:r>
                            </w:p>
                            <w:p w14:paraId="7D91520E" w14:textId="19E53144" w:rsidR="002E3FD5" w:rsidRPr="00A02963" w:rsidRDefault="002E3FD5" w:rsidP="004278F0">
                              <w:pPr>
                                <w:spacing w:after="120"/>
                                <w:rPr>
                                  <w:color w:val="FFFFFF" w:themeColor="background1"/>
                                  <w:szCs w:val="20"/>
                                </w:rPr>
                              </w:pPr>
                              <w:r w:rsidRPr="00436B43">
                                <w:rPr>
                                  <w:b/>
                                  <w:bCs w:val="0"/>
                                  <w:color w:val="FFFFFF" w:themeColor="background1"/>
                                  <w:sz w:val="24"/>
                                  <w:szCs w:val="24"/>
                                </w:rPr>
                                <w:t>Time to First</w:t>
                              </w:r>
                              <w:r w:rsidRPr="00436B43">
                                <w:rPr>
                                  <w:b/>
                                  <w:bCs w:val="0"/>
                                  <w:color w:val="FFFFFF" w:themeColor="background1"/>
                                  <w:sz w:val="24"/>
                                  <w:szCs w:val="24"/>
                                </w:rPr>
                                <w:br/>
                                <w:t>Outpatient Appointment</w:t>
                              </w:r>
                            </w:p>
                          </w:txbxContent>
                        </wps:txbx>
                        <wps:bodyPr rot="0" vert="horz" wrap="square" lIns="0" tIns="36000" rIns="0" bIns="45720" anchor="t" anchorCtr="0">
                          <a:noAutofit/>
                        </wps:bodyPr>
                      </wps:wsp>
                      <wps:wsp>
                        <wps:cNvPr id="2106214056" name="Text Box 10"/>
                        <wps:cNvSpPr txBox="1"/>
                        <wps:spPr>
                          <a:xfrm flipV="1">
                            <a:off x="11707" y="1370544"/>
                            <a:ext cx="3219031" cy="2948627"/>
                          </a:xfrm>
                          <a:prstGeom prst="round2SameRect">
                            <a:avLst/>
                          </a:prstGeom>
                          <a:solidFill>
                            <a:schemeClr val="bg1"/>
                          </a:solidFill>
                          <a:ln w="15875">
                            <a:solidFill>
                              <a:srgbClr val="AE2573"/>
                            </a:solidFill>
                          </a:ln>
                        </wps:spPr>
                        <wps:txbx>
                          <w:txbxContent>
                            <w:p w14:paraId="4B05DD12" w14:textId="479AB988" w:rsidR="002E3FD5" w:rsidRPr="00074766" w:rsidRDefault="002E3FD5" w:rsidP="002E3FD5">
                              <w:pPr>
                                <w:widowControl w:val="0"/>
                                <w:spacing w:after="0"/>
                                <w:jc w:val="center"/>
                                <w:rPr>
                                  <w:rFonts w:cs="Arial"/>
                                  <w:b/>
                                  <w:bCs w:val="0"/>
                                  <w:color w:val="FFC000"/>
                                  <w:sz w:val="32"/>
                                  <w:szCs w:val="32"/>
                                  <w:lang w:val="en-US"/>
                                  <w14:textOutline w14:w="19050" w14:cap="rnd" w14:cmpd="sng" w14:algn="ctr">
                                    <w14:solidFill>
                                      <w14:srgbClr w14:val="330072"/>
                                    </w14:solidFill>
                                    <w14:prstDash w14:val="solid"/>
                                    <w14:bevel/>
                                  </w14:textOutline>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103106267" name="Text Box 11"/>
                        <wps:cNvSpPr txBox="1"/>
                        <wps:spPr>
                          <a:xfrm>
                            <a:off x="120819" y="1402761"/>
                            <a:ext cx="2990850" cy="2862517"/>
                          </a:xfrm>
                          <a:prstGeom prst="rect">
                            <a:avLst/>
                          </a:prstGeom>
                          <a:noFill/>
                          <a:ln w="6350">
                            <a:noFill/>
                          </a:ln>
                        </wps:spPr>
                        <wps:txbx>
                          <w:txbxContent>
                            <w:p w14:paraId="3AFECA4A" w14:textId="77777777" w:rsidR="002E3FD5" w:rsidRPr="00621D12" w:rsidRDefault="002E3FD5" w:rsidP="004278F0">
                              <w:pPr>
                                <w:widowControl w:val="0"/>
                                <w:spacing w:after="120" w:line="216" w:lineRule="auto"/>
                                <w:jc w:val="center"/>
                                <w:rPr>
                                  <w:rFonts w:cs="Arial"/>
                                  <w:b/>
                                  <w:bCs w:val="0"/>
                                  <w:color w:val="005EB8" w:themeColor="accent1"/>
                                  <w:sz w:val="22"/>
                                  <w:szCs w:val="22"/>
                                  <w:lang w:eastAsia="en-GB"/>
                                </w:rPr>
                              </w:pPr>
                              <w:r w:rsidRPr="00621D12">
                                <w:rPr>
                                  <w:rFonts w:cs="Arial"/>
                                  <w:b/>
                                  <w:bCs w:val="0"/>
                                  <w:color w:val="005EB8" w:themeColor="accent1"/>
                                  <w:sz w:val="22"/>
                                  <w:szCs w:val="22"/>
                                </w:rPr>
                                <w:t>How have we performed?</w:t>
                              </w:r>
                            </w:p>
                            <w:p w14:paraId="7B4167DF" w14:textId="33579BE4" w:rsidR="00527F8D" w:rsidRDefault="00527F8D" w:rsidP="004278F0">
                              <w:pPr>
                                <w:pStyle w:val="paragraph"/>
                                <w:suppressAutoHyphens/>
                                <w:spacing w:before="0" w:after="120" w:line="216" w:lineRule="auto"/>
                                <w:jc w:val="center"/>
                                <w:textAlignment w:val="baseline"/>
                                <w:rPr>
                                  <w:rFonts w:ascii="Arial" w:hAnsi="Arial" w:cs="Arial"/>
                                  <w:sz w:val="20"/>
                                  <w:szCs w:val="20"/>
                                  <w:lang w:val="en-US"/>
                                </w:rPr>
                              </w:pPr>
                              <w:r w:rsidRPr="002F362F">
                                <w:rPr>
                                  <w:rFonts w:ascii="Arial" w:hAnsi="Arial" w:cs="Arial"/>
                                  <w:sz w:val="20"/>
                                  <w:szCs w:val="20"/>
                                  <w:lang w:val="en-US"/>
                                </w:rPr>
                                <w:t>We remain some way from our absolute target of a reduction to an average of</w:t>
                              </w:r>
                              <w:r w:rsidRPr="002F362F">
                                <w:rPr>
                                  <w:rFonts w:ascii="Arial" w:hAnsi="Arial" w:cs="Arial"/>
                                  <w:b/>
                                  <w:bCs/>
                                  <w:sz w:val="20"/>
                                  <w:szCs w:val="20"/>
                                  <w:lang w:val="en-US"/>
                                </w:rPr>
                                <w:t xml:space="preserve"> </w:t>
                              </w:r>
                              <w:r w:rsidRPr="00621D12">
                                <w:rPr>
                                  <w:rFonts w:ascii="Arial" w:hAnsi="Arial" w:cs="Arial"/>
                                  <w:b/>
                                  <w:bCs/>
                                  <w:color w:val="AE2573" w:themeColor="accent2"/>
                                  <w:sz w:val="20"/>
                                  <w:szCs w:val="20"/>
                                  <w:lang w:val="en-US"/>
                                </w:rPr>
                                <w:t>90</w:t>
                              </w:r>
                              <w:r w:rsidRPr="00527F8D">
                                <w:rPr>
                                  <w:rFonts w:ascii="Arial" w:hAnsi="Arial" w:cs="Arial"/>
                                  <w:b/>
                                  <w:bCs/>
                                  <w:color w:val="FF0000"/>
                                  <w:sz w:val="20"/>
                                  <w:szCs w:val="20"/>
                                  <w:lang w:val="en-US"/>
                                </w:rPr>
                                <w:t xml:space="preserve"> </w:t>
                              </w:r>
                              <w:r w:rsidRPr="002F362F">
                                <w:rPr>
                                  <w:rFonts w:ascii="Arial" w:hAnsi="Arial" w:cs="Arial"/>
                                  <w:sz w:val="20"/>
                                  <w:szCs w:val="20"/>
                                  <w:lang w:val="en-US"/>
                                </w:rPr>
                                <w:t>days</w:t>
                              </w:r>
                              <w:r w:rsidR="002F362F" w:rsidRPr="002F362F">
                                <w:rPr>
                                  <w:rFonts w:ascii="Arial" w:hAnsi="Arial" w:cs="Arial"/>
                                  <w:sz w:val="20"/>
                                  <w:szCs w:val="20"/>
                                  <w:lang w:val="en-US"/>
                                </w:rPr>
                                <w:t>.</w:t>
                              </w:r>
                              <w:r>
                                <w:rPr>
                                  <w:rFonts w:ascii="Arial" w:hAnsi="Arial" w:cs="Arial"/>
                                  <w:sz w:val="20"/>
                                  <w:szCs w:val="20"/>
                                  <w:lang w:val="en-US"/>
                                </w:rPr>
                                <w:br/>
                                <w:t>T</w:t>
                              </w:r>
                              <w:r w:rsidRPr="00527F8D">
                                <w:rPr>
                                  <w:rFonts w:ascii="Arial" w:hAnsi="Arial" w:cs="Arial"/>
                                  <w:sz w:val="20"/>
                                  <w:szCs w:val="20"/>
                                  <w:lang w:val="en-US"/>
                                </w:rPr>
                                <w:t>his is in part due to complex system factors on</w:t>
                              </w:r>
                              <w:r>
                                <w:rPr>
                                  <w:rFonts w:ascii="Arial" w:hAnsi="Arial" w:cs="Arial"/>
                                  <w:sz w:val="20"/>
                                  <w:szCs w:val="20"/>
                                  <w:lang w:val="en-US"/>
                                </w:rPr>
                                <w:t xml:space="preserve"> </w:t>
                              </w:r>
                              <w:r w:rsidRPr="00527F8D">
                                <w:rPr>
                                  <w:rFonts w:ascii="Arial" w:hAnsi="Arial" w:cs="Arial"/>
                                  <w:sz w:val="20"/>
                                  <w:szCs w:val="20"/>
                                  <w:lang w:val="en-US"/>
                                </w:rPr>
                                <w:t>which work has begun.</w:t>
                              </w:r>
                            </w:p>
                            <w:p w14:paraId="16AFD07D" w14:textId="373EB20D" w:rsidR="002E3FD5" w:rsidRPr="00502A40" w:rsidRDefault="002E3FD5" w:rsidP="004278F0">
                              <w:pPr>
                                <w:pStyle w:val="paragraph"/>
                                <w:suppressAutoHyphens/>
                                <w:spacing w:before="0" w:after="120" w:line="216" w:lineRule="auto"/>
                                <w:jc w:val="center"/>
                                <w:textAlignment w:val="baseline"/>
                                <w:rPr>
                                  <w:rFonts w:ascii="Arial" w:hAnsi="Arial" w:cs="Arial"/>
                                  <w:b/>
                                  <w:bCs/>
                                  <w:sz w:val="20"/>
                                  <w:szCs w:val="20"/>
                                </w:rPr>
                              </w:pPr>
                              <w:r w:rsidRPr="00502A40">
                                <w:rPr>
                                  <w:rFonts w:ascii="Arial" w:hAnsi="Arial" w:cs="Arial"/>
                                  <w:b/>
                                  <w:bCs/>
                                  <w:sz w:val="20"/>
                                  <w:szCs w:val="20"/>
                                  <w:lang w:val="en-US"/>
                                </w:rPr>
                                <w:t>Actions</w:t>
                              </w:r>
                              <w:r>
                                <w:rPr>
                                  <w:rFonts w:ascii="Arial" w:hAnsi="Arial" w:cs="Arial"/>
                                  <w:b/>
                                  <w:bCs/>
                                  <w:sz w:val="20"/>
                                  <w:szCs w:val="20"/>
                                  <w:lang w:val="en-US"/>
                                </w:rPr>
                                <w:t xml:space="preserve"> for improvement </w:t>
                              </w:r>
                              <w:r w:rsidRPr="00502A40">
                                <w:rPr>
                                  <w:rFonts w:ascii="Arial" w:hAnsi="Arial" w:cs="Arial"/>
                                  <w:b/>
                                  <w:bCs/>
                                  <w:sz w:val="20"/>
                                  <w:szCs w:val="20"/>
                                  <w:lang w:val="en-US"/>
                                </w:rPr>
                                <w:t>include</w:t>
                              </w:r>
                              <w:r>
                                <w:rPr>
                                  <w:rFonts w:ascii="Arial" w:hAnsi="Arial" w:cs="Arial"/>
                                  <w:b/>
                                  <w:bCs/>
                                  <w:sz w:val="20"/>
                                  <w:szCs w:val="20"/>
                                  <w:lang w:val="en-US"/>
                                </w:rPr>
                                <w:t>d</w:t>
                              </w:r>
                              <w:r w:rsidRPr="00502A40">
                                <w:rPr>
                                  <w:rFonts w:ascii="Arial" w:hAnsi="Arial" w:cs="Arial"/>
                                  <w:b/>
                                  <w:bCs/>
                                  <w:sz w:val="20"/>
                                  <w:szCs w:val="20"/>
                                  <w:lang w:val="en-US"/>
                                </w:rPr>
                                <w:t>:</w:t>
                              </w:r>
                            </w:p>
                            <w:p w14:paraId="00FCE1FC" w14:textId="10272216" w:rsidR="002E3FD5" w:rsidRPr="002E3FD5" w:rsidRDefault="002E3FD5" w:rsidP="004278F0">
                              <w:pPr>
                                <w:spacing w:after="120" w:line="216" w:lineRule="auto"/>
                                <w:jc w:val="center"/>
                                <w:rPr>
                                  <w:rFonts w:cs="Arial"/>
                                  <w:bCs w:val="0"/>
                                  <w:i/>
                                  <w:iCs/>
                                  <w:color w:val="auto"/>
                                  <w:szCs w:val="20"/>
                                  <w:lang w:eastAsia="en-GB"/>
                                </w:rPr>
                              </w:pPr>
                              <w:r w:rsidRPr="002E3FD5">
                                <w:rPr>
                                  <w:rFonts w:cs="Arial"/>
                                  <w:bCs w:val="0"/>
                                  <w:i/>
                                  <w:iCs/>
                                  <w:color w:val="auto"/>
                                  <w:szCs w:val="20"/>
                                  <w:lang w:eastAsia="en-GB"/>
                                </w:rPr>
                                <w:t>Establishment of a Planned Care Board.</w:t>
                              </w:r>
                            </w:p>
                            <w:p w14:paraId="007641F7" w14:textId="4467B68E" w:rsidR="002E3FD5" w:rsidRPr="002E3FD5" w:rsidRDefault="002E3FD5" w:rsidP="004278F0">
                              <w:pPr>
                                <w:spacing w:after="120" w:line="216" w:lineRule="auto"/>
                                <w:jc w:val="center"/>
                                <w:rPr>
                                  <w:rFonts w:cs="Arial"/>
                                  <w:bCs w:val="0"/>
                                  <w:i/>
                                  <w:iCs/>
                                  <w:color w:val="auto"/>
                                  <w:szCs w:val="20"/>
                                  <w:lang w:eastAsia="en-GB"/>
                                </w:rPr>
                              </w:pPr>
                              <w:r w:rsidRPr="002E3FD5">
                                <w:rPr>
                                  <w:rFonts w:cs="Arial"/>
                                  <w:bCs w:val="0"/>
                                  <w:i/>
                                  <w:iCs/>
                                  <w:color w:val="auto"/>
                                  <w:szCs w:val="20"/>
                                  <w:lang w:eastAsia="en-GB"/>
                                </w:rPr>
                                <w:t>Focusing on a handful of specialties with the biggest opportunity for improvement.</w:t>
                              </w:r>
                            </w:p>
                            <w:p w14:paraId="546B0072" w14:textId="27D8951D" w:rsidR="00527F8D" w:rsidRDefault="00527F8D" w:rsidP="004278F0">
                              <w:pPr>
                                <w:spacing w:after="120" w:line="216" w:lineRule="auto"/>
                                <w:jc w:val="center"/>
                                <w:rPr>
                                  <w:rFonts w:cs="Arial"/>
                                  <w:bCs w:val="0"/>
                                  <w:i/>
                                  <w:iCs/>
                                  <w:color w:val="auto"/>
                                  <w:szCs w:val="20"/>
                                  <w:lang w:eastAsia="en-GB"/>
                                </w:rPr>
                              </w:pPr>
                              <w:r w:rsidRPr="00527F8D">
                                <w:rPr>
                                  <w:rFonts w:cs="Arial"/>
                                  <w:bCs w:val="0"/>
                                  <w:i/>
                                  <w:iCs/>
                                  <w:color w:val="auto"/>
                                  <w:szCs w:val="20"/>
                                  <w:lang w:eastAsia="en-GB"/>
                                </w:rPr>
                                <w:t xml:space="preserve">Dedicated resource from the </w:t>
                              </w:r>
                              <w:r w:rsidR="005B0927">
                                <w:rPr>
                                  <w:rFonts w:cs="Arial"/>
                                  <w:bCs w:val="0"/>
                                  <w:i/>
                                  <w:iCs/>
                                  <w:color w:val="auto"/>
                                  <w:szCs w:val="20"/>
                                  <w:lang w:eastAsia="en-GB"/>
                                </w:rPr>
                                <w:t>T</w:t>
                              </w:r>
                              <w:r w:rsidR="005B0927" w:rsidRPr="00527F8D">
                                <w:rPr>
                                  <w:rFonts w:cs="Arial"/>
                                  <w:bCs w:val="0"/>
                                  <w:i/>
                                  <w:iCs/>
                                  <w:color w:val="auto"/>
                                  <w:szCs w:val="20"/>
                                  <w:lang w:eastAsia="en-GB"/>
                                </w:rPr>
                                <w:t xml:space="preserve">ransformation </w:t>
                              </w:r>
                              <w:r w:rsidRPr="00527F8D">
                                <w:rPr>
                                  <w:rFonts w:cs="Arial"/>
                                  <w:bCs w:val="0"/>
                                  <w:i/>
                                  <w:iCs/>
                                  <w:color w:val="auto"/>
                                  <w:szCs w:val="20"/>
                                  <w:lang w:eastAsia="en-GB"/>
                                </w:rPr>
                                <w:t xml:space="preserve">team and the case built for a clinical and operational lead to drive a new programme of work on </w:t>
                              </w:r>
                              <w:r>
                                <w:rPr>
                                  <w:rFonts w:cs="Arial"/>
                                  <w:bCs w:val="0"/>
                                  <w:i/>
                                  <w:iCs/>
                                  <w:color w:val="auto"/>
                                  <w:szCs w:val="20"/>
                                  <w:lang w:eastAsia="en-GB"/>
                                </w:rPr>
                                <w:t>this</w:t>
                              </w:r>
                              <w:r w:rsidRPr="00527F8D">
                                <w:rPr>
                                  <w:rFonts w:cs="Arial"/>
                                  <w:bCs w:val="0"/>
                                  <w:i/>
                                  <w:iCs/>
                                  <w:color w:val="auto"/>
                                  <w:szCs w:val="20"/>
                                  <w:lang w:eastAsia="en-GB"/>
                                </w:rPr>
                                <w:t>.</w:t>
                              </w:r>
                            </w:p>
                            <w:p w14:paraId="70E377CC" w14:textId="5F250E1F" w:rsidR="002E3FD5" w:rsidRDefault="002E3FD5" w:rsidP="004278F0">
                              <w:pPr>
                                <w:spacing w:after="120" w:line="216" w:lineRule="auto"/>
                                <w:jc w:val="center"/>
                              </w:pPr>
                              <w:r w:rsidRPr="002E3FD5">
                                <w:rPr>
                                  <w:rFonts w:cs="Arial"/>
                                  <w:bCs w:val="0"/>
                                  <w:i/>
                                  <w:iCs/>
                                  <w:color w:val="auto"/>
                                  <w:szCs w:val="20"/>
                                  <w:lang w:eastAsia="en-GB"/>
                                </w:rPr>
                                <w:t>Investigate how</w:t>
                              </w:r>
                              <w:r w:rsidR="00527F8D">
                                <w:rPr>
                                  <w:rFonts w:cs="Arial"/>
                                  <w:bCs w:val="0"/>
                                  <w:i/>
                                  <w:iCs/>
                                  <w:color w:val="auto"/>
                                  <w:szCs w:val="20"/>
                                  <w:lang w:eastAsia="en-GB"/>
                                </w:rPr>
                                <w:br/>
                              </w:r>
                              <w:r w:rsidRPr="002E3FD5">
                                <w:rPr>
                                  <w:rFonts w:cs="Arial"/>
                                  <w:bCs w:val="0"/>
                                  <w:i/>
                                  <w:iCs/>
                                  <w:color w:val="auto"/>
                                  <w:szCs w:val="20"/>
                                  <w:lang w:eastAsia="en-GB"/>
                                </w:rPr>
                                <w:t>Robotic Process Automation</w:t>
                              </w:r>
                              <w:r w:rsidR="00527F8D">
                                <w:rPr>
                                  <w:rFonts w:cs="Arial"/>
                                  <w:bCs w:val="0"/>
                                  <w:i/>
                                  <w:iCs/>
                                  <w:color w:val="auto"/>
                                  <w:szCs w:val="20"/>
                                  <w:lang w:eastAsia="en-GB"/>
                                </w:rPr>
                                <w:t xml:space="preserve"> </w:t>
                              </w:r>
                              <w:r w:rsidRPr="002E3FD5">
                                <w:rPr>
                                  <w:rFonts w:cs="Arial"/>
                                  <w:bCs w:val="0"/>
                                  <w:i/>
                                  <w:iCs/>
                                  <w:color w:val="auto"/>
                                  <w:szCs w:val="20"/>
                                  <w:lang w:eastAsia="en-GB"/>
                                </w:rPr>
                                <w:t>can help w</w:t>
                              </w:r>
                              <w:r w:rsidR="00527F8D">
                                <w:rPr>
                                  <w:rFonts w:cs="Arial"/>
                                  <w:bCs w:val="0"/>
                                  <w:i/>
                                  <w:iCs/>
                                  <w:color w:val="auto"/>
                                  <w:szCs w:val="20"/>
                                  <w:lang w:eastAsia="en-GB"/>
                                </w:rPr>
                                <w:t>i</w:t>
                              </w:r>
                              <w:r w:rsidRPr="002E3FD5">
                                <w:rPr>
                                  <w:rFonts w:cs="Arial"/>
                                  <w:bCs w:val="0"/>
                                  <w:i/>
                                  <w:iCs/>
                                  <w:color w:val="auto"/>
                                  <w:szCs w:val="20"/>
                                  <w:lang w:eastAsia="en-GB"/>
                                </w:rPr>
                                <w:t>t</w:t>
                              </w:r>
                              <w:r w:rsidR="00527F8D">
                                <w:rPr>
                                  <w:rFonts w:cs="Arial"/>
                                  <w:bCs w:val="0"/>
                                  <w:i/>
                                  <w:iCs/>
                                  <w:color w:val="auto"/>
                                  <w:szCs w:val="20"/>
                                  <w:lang w:eastAsia="en-GB"/>
                                </w:rPr>
                                <w:t>h</w:t>
                              </w:r>
                              <w:r w:rsidR="00527F8D">
                                <w:rPr>
                                  <w:rFonts w:cs="Arial"/>
                                  <w:bCs w:val="0"/>
                                  <w:i/>
                                  <w:iCs/>
                                  <w:color w:val="auto"/>
                                  <w:szCs w:val="20"/>
                                  <w:lang w:eastAsia="en-GB"/>
                                </w:rPr>
                                <w:br/>
                              </w:r>
                              <w:r w:rsidRPr="002E3FD5">
                                <w:rPr>
                                  <w:rFonts w:cs="Arial"/>
                                  <w:bCs w:val="0"/>
                                  <w:i/>
                                  <w:iCs/>
                                  <w:color w:val="auto"/>
                                  <w:szCs w:val="20"/>
                                  <w:lang w:eastAsia="en-GB"/>
                                </w:rPr>
                                <w:t xml:space="preserve"> Patient Initiated Follow-Up (PIFU) utilisation.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4C7545D" id="Group 21" o:spid="_x0000_s1043" style="position:absolute;margin-left:6pt;margin-top:34.45pt;width:255.05pt;height:291.95pt;z-index:251696640" coordorigin="47,159" coordsize="32397,4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">
                <v:roundrect id="_x0000_s1044" style="position:absolute;left:47;top:159;width:32397;height:431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" fillcolor="#ae2573" stroked="f">
                  <v:stroke joinstyle="miter"/>
                  <v:textbox inset="0,1mm,0">
                    <w:txbxContent>
                      <w:p w14:paraId="12B80C8E" w14:textId="05A50B6F" w:rsidR="002E3FD5" w:rsidRPr="00436B43" w:rsidRDefault="002E3FD5" w:rsidP="004278F0">
                        <w:pPr>
                          <w:spacing w:after="120"/>
                          <w:jc w:val="center"/>
                          <w:rPr>
                            <w:color w:val="FFFFFF" w:themeColor="background1"/>
                            <w:sz w:val="24"/>
                            <w:szCs w:val="24"/>
                          </w:rPr>
                        </w:pPr>
                        <w:r w:rsidRPr="00436B43">
                          <w:rPr>
                            <w:color w:val="FFFFFF" w:themeColor="background1"/>
                            <w:sz w:val="24"/>
                            <w:szCs w:val="24"/>
                          </w:rPr>
                          <w:t>Improving the health and wellbeing of</w:t>
                        </w:r>
                        <w:r w:rsidR="00AF5BB2">
                          <w:rPr>
                            <w:color w:val="FFFFFF" w:themeColor="background1"/>
                            <w:sz w:val="24"/>
                            <w:szCs w:val="24"/>
                          </w:rPr>
                          <w:br/>
                        </w:r>
                        <w:r w:rsidRPr="00436B43">
                          <w:rPr>
                            <w:color w:val="FFFFFF" w:themeColor="background1"/>
                            <w:sz w:val="24"/>
                            <w:szCs w:val="24"/>
                          </w:rPr>
                          <w:t xml:space="preserve">the </w:t>
                        </w:r>
                        <w:r w:rsidRPr="00436B43">
                          <w:rPr>
                            <w:color w:val="ED8B00"/>
                            <w:sz w:val="24"/>
                            <w:szCs w:val="24"/>
                          </w:rPr>
                          <w:t>Population</w:t>
                        </w:r>
                        <w:r w:rsidRPr="00436B43">
                          <w:rPr>
                            <w:color w:val="FFFFFF" w:themeColor="background1"/>
                            <w:sz w:val="24"/>
                            <w:szCs w:val="24"/>
                          </w:rPr>
                          <w:t xml:space="preserve"> we serve</w:t>
                        </w:r>
                      </w:p>
                      <w:p w14:paraId="7D91520E" w14:textId="19E53144" w:rsidR="002E3FD5" w:rsidRPr="00A02963" w:rsidRDefault="002E3FD5" w:rsidP="004278F0">
                        <w:pPr>
                          <w:spacing w:after="120"/>
                          <w:rPr>
                            <w:color w:val="FFFFFF" w:themeColor="background1"/>
                            <w:szCs w:val="20"/>
                          </w:rPr>
                        </w:pPr>
                        <w:r w:rsidRPr="00436B43">
                          <w:rPr>
                            <w:b/>
                            <w:bCs w:val="0"/>
                            <w:color w:val="FFFFFF" w:themeColor="background1"/>
                            <w:sz w:val="24"/>
                            <w:szCs w:val="24"/>
                          </w:rPr>
                          <w:t>Time to First</w:t>
                        </w:r>
                        <w:r w:rsidRPr="00436B43">
                          <w:rPr>
                            <w:b/>
                            <w:bCs w:val="0"/>
                            <w:color w:val="FFFFFF" w:themeColor="background1"/>
                            <w:sz w:val="24"/>
                            <w:szCs w:val="24"/>
                          </w:rPr>
                          <w:br/>
                          <w:t>Outpatient Appointment</w:t>
                        </w:r>
                      </w:p>
                    </w:txbxContent>
                  </v:textbox>
                </v:roundrect>
                <v:shape id="Text Box 10" o:spid="_x0000_s1045" style="position:absolute;left:117;top:13705;width:32190;height:29486;flip:y;visibility:visible;mso-wrap-style:square;v-text-anchor:top" coordsize="3219031,29486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" adj="-11796480,,5400" path="m491448,l2727583,v271419,,491448,220029,491448,491448l3219031,2948627r,l,2948627r,l,491448c,220029,220029,,491448,xe" fillcolor="white [3212]" strokecolor="#ae2573" strokeweight="1.25pt">
                  <v:stroke joinstyle="miter"/>
                  <v:formulas/>
                  <v:path arrowok="t" o:connecttype="custom" o:connectlocs="491448,0;2727583,0;3219031,491448;3219031,2948627;3219031,2948627;0,2948627;0,2948627;0,491448;491448,0" o:connectangles="0,0,0,0,0,0,0,0,0" textboxrect="0,0,3219031,2948627"/>
                  <v:textbox inset="1mm,1mm,1mm,1mm">
                    <w:txbxContent>
                      <w:p w14:paraId="4B05DD12" w14:textId="479AB988" w:rsidR="002E3FD5" w:rsidRPr="00074766" w:rsidRDefault="002E3FD5" w:rsidP="002E3FD5">
                        <w:pPr>
                          <w:widowControl w:val="0"/>
                          <w:spacing w:after="0"/>
                          <w:jc w:val="center"/>
                          <w:rPr>
                            <w:rFonts w:cs="Arial"/>
                            <w:b/>
                            <w:bCs w:val="0"/>
                            <w:color w:val="FFC000"/>
                            <w:sz w:val="32"/>
                            <w:szCs w:val="32"/>
                            <w:lang w:val="en-US"/>
                            <w14:textOutline w14:w="19050" w14:cap="rnd" w14:cmpd="sng" w14:algn="ctr">
                              <w14:solidFill>
                                <w14:srgbClr w14:val="330072"/>
                              </w14:solidFill>
                              <w14:prstDash w14:val="solid"/>
                              <w14:bevel/>
                            </w14:textOutline>
                          </w:rPr>
                        </w:pPr>
                      </w:p>
                    </w:txbxContent>
                  </v:textbox>
                </v:shape>
                <v:shape id="Text Box 11" o:spid="_x0000_s1046" type="#_x0000_t202" style="position:absolute;left:1208;top:14027;width:29908;height:28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" filled="f" stroked="f" strokeweight=".5pt">
                  <v:textbox inset="0,0,0,0">
                    <w:txbxContent>
                      <w:p w14:paraId="3AFECA4A" w14:textId="77777777" w:rsidR="002E3FD5" w:rsidRPr="00621D12" w:rsidRDefault="002E3FD5" w:rsidP="004278F0">
                        <w:pPr>
                          <w:widowControl w:val="0"/>
                          <w:spacing w:after="120" w:line="216" w:lineRule="auto"/>
                          <w:jc w:val="center"/>
                          <w:rPr>
                            <w:rFonts w:cs="Arial"/>
                            <w:b/>
                            <w:bCs w:val="0"/>
                            <w:color w:val="005EB8" w:themeColor="accent1"/>
                            <w:sz w:val="22"/>
                            <w:szCs w:val="22"/>
                            <w:lang w:eastAsia="en-GB"/>
                          </w:rPr>
                        </w:pPr>
                        <w:r w:rsidRPr="00621D12">
                          <w:rPr>
                            <w:rFonts w:cs="Arial"/>
                            <w:b/>
                            <w:bCs w:val="0"/>
                            <w:color w:val="005EB8" w:themeColor="accent1"/>
                            <w:sz w:val="22"/>
                            <w:szCs w:val="22"/>
                          </w:rPr>
                          <w:t>How have we performed?</w:t>
                        </w:r>
                      </w:p>
                      <w:p w14:paraId="7B4167DF" w14:textId="33579BE4" w:rsidR="00527F8D" w:rsidRDefault="00527F8D" w:rsidP="004278F0">
                        <w:pPr>
                          <w:pStyle w:val="paragraph"/>
                          <w:suppressAutoHyphens/>
                          <w:spacing w:before="0" w:after="120" w:line="216" w:lineRule="auto"/>
                          <w:jc w:val="center"/>
                          <w:textAlignment w:val="baseline"/>
                          <w:rPr>
                            <w:rFonts w:ascii="Arial" w:hAnsi="Arial" w:cs="Arial"/>
                            <w:sz w:val="20"/>
                            <w:szCs w:val="20"/>
                            <w:lang w:val="en-US"/>
                          </w:rPr>
                        </w:pPr>
                        <w:r w:rsidRPr="002F362F">
                          <w:rPr>
                            <w:rFonts w:ascii="Arial" w:hAnsi="Arial" w:cs="Arial"/>
                            <w:sz w:val="20"/>
                            <w:szCs w:val="20"/>
                            <w:lang w:val="en-US"/>
                          </w:rPr>
                          <w:t>We remain some way from our absolute target of a reduction to an average of</w:t>
                        </w:r>
                        <w:r w:rsidRPr="002F362F">
                          <w:rPr>
                            <w:rFonts w:ascii="Arial" w:hAnsi="Arial" w:cs="Arial"/>
                            <w:b/>
                            <w:bCs/>
                            <w:sz w:val="20"/>
                            <w:szCs w:val="20"/>
                            <w:lang w:val="en-US"/>
                          </w:rPr>
                          <w:t xml:space="preserve"> </w:t>
                        </w:r>
                        <w:r w:rsidRPr="00621D12">
                          <w:rPr>
                            <w:rFonts w:ascii="Arial" w:hAnsi="Arial" w:cs="Arial"/>
                            <w:b/>
                            <w:bCs/>
                            <w:color w:val="AE2573" w:themeColor="accent2"/>
                            <w:sz w:val="20"/>
                            <w:szCs w:val="20"/>
                            <w:lang w:val="en-US"/>
                          </w:rPr>
                          <w:t>90</w:t>
                        </w:r>
                        <w:r w:rsidRPr="00527F8D">
                          <w:rPr>
                            <w:rFonts w:ascii="Arial" w:hAnsi="Arial" w:cs="Arial"/>
                            <w:b/>
                            <w:bCs/>
                            <w:color w:val="FF0000"/>
                            <w:sz w:val="20"/>
                            <w:szCs w:val="20"/>
                            <w:lang w:val="en-US"/>
                          </w:rPr>
                          <w:t xml:space="preserve"> </w:t>
                        </w:r>
                        <w:r w:rsidRPr="002F362F">
                          <w:rPr>
                            <w:rFonts w:ascii="Arial" w:hAnsi="Arial" w:cs="Arial"/>
                            <w:sz w:val="20"/>
                            <w:szCs w:val="20"/>
                            <w:lang w:val="en-US"/>
                          </w:rPr>
                          <w:t>days</w:t>
                        </w:r>
                        <w:r w:rsidR="002F362F" w:rsidRPr="002F362F">
                          <w:rPr>
                            <w:rFonts w:ascii="Arial" w:hAnsi="Arial" w:cs="Arial"/>
                            <w:sz w:val="20"/>
                            <w:szCs w:val="20"/>
                            <w:lang w:val="en-US"/>
                          </w:rPr>
                          <w:t>.</w:t>
                        </w:r>
                        <w:r>
                          <w:rPr>
                            <w:rFonts w:ascii="Arial" w:hAnsi="Arial" w:cs="Arial"/>
                            <w:sz w:val="20"/>
                            <w:szCs w:val="20"/>
                            <w:lang w:val="en-US"/>
                          </w:rPr>
                          <w:br/>
                          <w:t>T</w:t>
                        </w:r>
                        <w:r w:rsidRPr="00527F8D">
                          <w:rPr>
                            <w:rFonts w:ascii="Arial" w:hAnsi="Arial" w:cs="Arial"/>
                            <w:sz w:val="20"/>
                            <w:szCs w:val="20"/>
                            <w:lang w:val="en-US"/>
                          </w:rPr>
                          <w:t>his is in part due to complex system factors on</w:t>
                        </w:r>
                        <w:r>
                          <w:rPr>
                            <w:rFonts w:ascii="Arial" w:hAnsi="Arial" w:cs="Arial"/>
                            <w:sz w:val="20"/>
                            <w:szCs w:val="20"/>
                            <w:lang w:val="en-US"/>
                          </w:rPr>
                          <w:t xml:space="preserve"> </w:t>
                        </w:r>
                        <w:r w:rsidRPr="00527F8D">
                          <w:rPr>
                            <w:rFonts w:ascii="Arial" w:hAnsi="Arial" w:cs="Arial"/>
                            <w:sz w:val="20"/>
                            <w:szCs w:val="20"/>
                            <w:lang w:val="en-US"/>
                          </w:rPr>
                          <w:t>which work has begun.</w:t>
                        </w:r>
                      </w:p>
                      <w:p w14:paraId="16AFD07D" w14:textId="373EB20D" w:rsidR="002E3FD5" w:rsidRPr="00502A40" w:rsidRDefault="002E3FD5" w:rsidP="004278F0">
                        <w:pPr>
                          <w:pStyle w:val="paragraph"/>
                          <w:suppressAutoHyphens/>
                          <w:spacing w:before="0" w:after="120" w:line="216" w:lineRule="auto"/>
                          <w:jc w:val="center"/>
                          <w:textAlignment w:val="baseline"/>
                          <w:rPr>
                            <w:rFonts w:ascii="Arial" w:hAnsi="Arial" w:cs="Arial"/>
                            <w:b/>
                            <w:bCs/>
                            <w:sz w:val="20"/>
                            <w:szCs w:val="20"/>
                          </w:rPr>
                        </w:pPr>
                        <w:r w:rsidRPr="00502A40">
                          <w:rPr>
                            <w:rFonts w:ascii="Arial" w:hAnsi="Arial" w:cs="Arial"/>
                            <w:b/>
                            <w:bCs/>
                            <w:sz w:val="20"/>
                            <w:szCs w:val="20"/>
                            <w:lang w:val="en-US"/>
                          </w:rPr>
                          <w:t>Actions</w:t>
                        </w:r>
                        <w:r>
                          <w:rPr>
                            <w:rFonts w:ascii="Arial" w:hAnsi="Arial" w:cs="Arial"/>
                            <w:b/>
                            <w:bCs/>
                            <w:sz w:val="20"/>
                            <w:szCs w:val="20"/>
                            <w:lang w:val="en-US"/>
                          </w:rPr>
                          <w:t xml:space="preserve"> for improvement </w:t>
                        </w:r>
                        <w:r w:rsidRPr="00502A40">
                          <w:rPr>
                            <w:rFonts w:ascii="Arial" w:hAnsi="Arial" w:cs="Arial"/>
                            <w:b/>
                            <w:bCs/>
                            <w:sz w:val="20"/>
                            <w:szCs w:val="20"/>
                            <w:lang w:val="en-US"/>
                          </w:rPr>
                          <w:t>include</w:t>
                        </w:r>
                        <w:r>
                          <w:rPr>
                            <w:rFonts w:ascii="Arial" w:hAnsi="Arial" w:cs="Arial"/>
                            <w:b/>
                            <w:bCs/>
                            <w:sz w:val="20"/>
                            <w:szCs w:val="20"/>
                            <w:lang w:val="en-US"/>
                          </w:rPr>
                          <w:t>d</w:t>
                        </w:r>
                        <w:r w:rsidRPr="00502A40">
                          <w:rPr>
                            <w:rFonts w:ascii="Arial" w:hAnsi="Arial" w:cs="Arial"/>
                            <w:b/>
                            <w:bCs/>
                            <w:sz w:val="20"/>
                            <w:szCs w:val="20"/>
                            <w:lang w:val="en-US"/>
                          </w:rPr>
                          <w:t>:</w:t>
                        </w:r>
                      </w:p>
                      <w:p w14:paraId="00FCE1FC" w14:textId="10272216" w:rsidR="002E3FD5" w:rsidRPr="002E3FD5" w:rsidRDefault="002E3FD5" w:rsidP="004278F0">
                        <w:pPr>
                          <w:spacing w:after="120" w:line="216" w:lineRule="auto"/>
                          <w:jc w:val="center"/>
                          <w:rPr>
                            <w:rFonts w:cs="Arial"/>
                            <w:bCs w:val="0"/>
                            <w:i/>
                            <w:iCs/>
                            <w:color w:val="auto"/>
                            <w:szCs w:val="20"/>
                            <w:lang w:eastAsia="en-GB"/>
                          </w:rPr>
                        </w:pPr>
                        <w:r w:rsidRPr="002E3FD5">
                          <w:rPr>
                            <w:rFonts w:cs="Arial"/>
                            <w:bCs w:val="0"/>
                            <w:i/>
                            <w:iCs/>
                            <w:color w:val="auto"/>
                            <w:szCs w:val="20"/>
                            <w:lang w:eastAsia="en-GB"/>
                          </w:rPr>
                          <w:t>Establishment of a Planned Care Board.</w:t>
                        </w:r>
                      </w:p>
                      <w:p w14:paraId="007641F7" w14:textId="4467B68E" w:rsidR="002E3FD5" w:rsidRPr="002E3FD5" w:rsidRDefault="002E3FD5" w:rsidP="004278F0">
                        <w:pPr>
                          <w:spacing w:after="120" w:line="216" w:lineRule="auto"/>
                          <w:jc w:val="center"/>
                          <w:rPr>
                            <w:rFonts w:cs="Arial"/>
                            <w:bCs w:val="0"/>
                            <w:i/>
                            <w:iCs/>
                            <w:color w:val="auto"/>
                            <w:szCs w:val="20"/>
                            <w:lang w:eastAsia="en-GB"/>
                          </w:rPr>
                        </w:pPr>
                        <w:r w:rsidRPr="002E3FD5">
                          <w:rPr>
                            <w:rFonts w:cs="Arial"/>
                            <w:bCs w:val="0"/>
                            <w:i/>
                            <w:iCs/>
                            <w:color w:val="auto"/>
                            <w:szCs w:val="20"/>
                            <w:lang w:eastAsia="en-GB"/>
                          </w:rPr>
                          <w:t>Focusing on a handful of specialties with the biggest opportunity for improvement.</w:t>
                        </w:r>
                      </w:p>
                      <w:p w14:paraId="546B0072" w14:textId="27D8951D" w:rsidR="00527F8D" w:rsidRDefault="00527F8D" w:rsidP="004278F0">
                        <w:pPr>
                          <w:spacing w:after="120" w:line="216" w:lineRule="auto"/>
                          <w:jc w:val="center"/>
                          <w:rPr>
                            <w:rFonts w:cs="Arial"/>
                            <w:bCs w:val="0"/>
                            <w:i/>
                            <w:iCs/>
                            <w:color w:val="auto"/>
                            <w:szCs w:val="20"/>
                            <w:lang w:eastAsia="en-GB"/>
                          </w:rPr>
                        </w:pPr>
                        <w:r w:rsidRPr="00527F8D">
                          <w:rPr>
                            <w:rFonts w:cs="Arial"/>
                            <w:bCs w:val="0"/>
                            <w:i/>
                            <w:iCs/>
                            <w:color w:val="auto"/>
                            <w:szCs w:val="20"/>
                            <w:lang w:eastAsia="en-GB"/>
                          </w:rPr>
                          <w:t xml:space="preserve">Dedicated resource from the </w:t>
                        </w:r>
                        <w:r w:rsidR="005B0927">
                          <w:rPr>
                            <w:rFonts w:cs="Arial"/>
                            <w:bCs w:val="0"/>
                            <w:i/>
                            <w:iCs/>
                            <w:color w:val="auto"/>
                            <w:szCs w:val="20"/>
                            <w:lang w:eastAsia="en-GB"/>
                          </w:rPr>
                          <w:t>T</w:t>
                        </w:r>
                        <w:r w:rsidR="005B0927" w:rsidRPr="00527F8D">
                          <w:rPr>
                            <w:rFonts w:cs="Arial"/>
                            <w:bCs w:val="0"/>
                            <w:i/>
                            <w:iCs/>
                            <w:color w:val="auto"/>
                            <w:szCs w:val="20"/>
                            <w:lang w:eastAsia="en-GB"/>
                          </w:rPr>
                          <w:t xml:space="preserve">ransformation </w:t>
                        </w:r>
                        <w:r w:rsidRPr="00527F8D">
                          <w:rPr>
                            <w:rFonts w:cs="Arial"/>
                            <w:bCs w:val="0"/>
                            <w:i/>
                            <w:iCs/>
                            <w:color w:val="auto"/>
                            <w:szCs w:val="20"/>
                            <w:lang w:eastAsia="en-GB"/>
                          </w:rPr>
                          <w:t xml:space="preserve">team and the case built for a clinical and operational lead to drive a new programme of work on </w:t>
                        </w:r>
                        <w:r>
                          <w:rPr>
                            <w:rFonts w:cs="Arial"/>
                            <w:bCs w:val="0"/>
                            <w:i/>
                            <w:iCs/>
                            <w:color w:val="auto"/>
                            <w:szCs w:val="20"/>
                            <w:lang w:eastAsia="en-GB"/>
                          </w:rPr>
                          <w:t>this</w:t>
                        </w:r>
                        <w:r w:rsidRPr="00527F8D">
                          <w:rPr>
                            <w:rFonts w:cs="Arial"/>
                            <w:bCs w:val="0"/>
                            <w:i/>
                            <w:iCs/>
                            <w:color w:val="auto"/>
                            <w:szCs w:val="20"/>
                            <w:lang w:eastAsia="en-GB"/>
                          </w:rPr>
                          <w:t>.</w:t>
                        </w:r>
                      </w:p>
                      <w:p w14:paraId="70E377CC" w14:textId="5F250E1F" w:rsidR="002E3FD5" w:rsidRDefault="002E3FD5" w:rsidP="004278F0">
                        <w:pPr>
                          <w:spacing w:after="120" w:line="216" w:lineRule="auto"/>
                          <w:jc w:val="center"/>
                        </w:pPr>
                        <w:r w:rsidRPr="002E3FD5">
                          <w:rPr>
                            <w:rFonts w:cs="Arial"/>
                            <w:bCs w:val="0"/>
                            <w:i/>
                            <w:iCs/>
                            <w:color w:val="auto"/>
                            <w:szCs w:val="20"/>
                            <w:lang w:eastAsia="en-GB"/>
                          </w:rPr>
                          <w:t>Investigate how</w:t>
                        </w:r>
                        <w:r w:rsidR="00527F8D">
                          <w:rPr>
                            <w:rFonts w:cs="Arial"/>
                            <w:bCs w:val="0"/>
                            <w:i/>
                            <w:iCs/>
                            <w:color w:val="auto"/>
                            <w:szCs w:val="20"/>
                            <w:lang w:eastAsia="en-GB"/>
                          </w:rPr>
                          <w:br/>
                        </w:r>
                        <w:r w:rsidRPr="002E3FD5">
                          <w:rPr>
                            <w:rFonts w:cs="Arial"/>
                            <w:bCs w:val="0"/>
                            <w:i/>
                            <w:iCs/>
                            <w:color w:val="auto"/>
                            <w:szCs w:val="20"/>
                            <w:lang w:eastAsia="en-GB"/>
                          </w:rPr>
                          <w:t>Robotic Process Automation</w:t>
                        </w:r>
                        <w:r w:rsidR="00527F8D">
                          <w:rPr>
                            <w:rFonts w:cs="Arial"/>
                            <w:bCs w:val="0"/>
                            <w:i/>
                            <w:iCs/>
                            <w:color w:val="auto"/>
                            <w:szCs w:val="20"/>
                            <w:lang w:eastAsia="en-GB"/>
                          </w:rPr>
                          <w:t xml:space="preserve"> </w:t>
                        </w:r>
                        <w:r w:rsidRPr="002E3FD5">
                          <w:rPr>
                            <w:rFonts w:cs="Arial"/>
                            <w:bCs w:val="0"/>
                            <w:i/>
                            <w:iCs/>
                            <w:color w:val="auto"/>
                            <w:szCs w:val="20"/>
                            <w:lang w:eastAsia="en-GB"/>
                          </w:rPr>
                          <w:t>can help w</w:t>
                        </w:r>
                        <w:r w:rsidR="00527F8D">
                          <w:rPr>
                            <w:rFonts w:cs="Arial"/>
                            <w:bCs w:val="0"/>
                            <w:i/>
                            <w:iCs/>
                            <w:color w:val="auto"/>
                            <w:szCs w:val="20"/>
                            <w:lang w:eastAsia="en-GB"/>
                          </w:rPr>
                          <w:t>i</w:t>
                        </w:r>
                        <w:r w:rsidRPr="002E3FD5">
                          <w:rPr>
                            <w:rFonts w:cs="Arial"/>
                            <w:bCs w:val="0"/>
                            <w:i/>
                            <w:iCs/>
                            <w:color w:val="auto"/>
                            <w:szCs w:val="20"/>
                            <w:lang w:eastAsia="en-GB"/>
                          </w:rPr>
                          <w:t>t</w:t>
                        </w:r>
                        <w:r w:rsidR="00527F8D">
                          <w:rPr>
                            <w:rFonts w:cs="Arial"/>
                            <w:bCs w:val="0"/>
                            <w:i/>
                            <w:iCs/>
                            <w:color w:val="auto"/>
                            <w:szCs w:val="20"/>
                            <w:lang w:eastAsia="en-GB"/>
                          </w:rPr>
                          <w:t>h</w:t>
                        </w:r>
                        <w:r w:rsidR="00527F8D">
                          <w:rPr>
                            <w:rFonts w:cs="Arial"/>
                            <w:bCs w:val="0"/>
                            <w:i/>
                            <w:iCs/>
                            <w:color w:val="auto"/>
                            <w:szCs w:val="20"/>
                            <w:lang w:eastAsia="en-GB"/>
                          </w:rPr>
                          <w:br/>
                        </w:r>
                        <w:r w:rsidRPr="002E3FD5">
                          <w:rPr>
                            <w:rFonts w:cs="Arial"/>
                            <w:bCs w:val="0"/>
                            <w:i/>
                            <w:iCs/>
                            <w:color w:val="auto"/>
                            <w:szCs w:val="20"/>
                            <w:lang w:eastAsia="en-GB"/>
                          </w:rPr>
                          <w:t xml:space="preserve"> Patient Initiated Follow-Up (PIFU) utilisation.</w:t>
                        </w:r>
                      </w:p>
                    </w:txbxContent>
                  </v:textbox>
                </v:shape>
              </v:group>
            </w:pict>
          </mc:Fallback>
        </mc:AlternateContent>
      </w:r>
    </w:p>
    <w:p w14:paraId="7F9D9C4B" w14:textId="48EF5842" w:rsidR="00110055" w:rsidRDefault="009B7A34" w:rsidP="00D73FE0">
      <w:pPr>
        <w:spacing w:before="360"/>
        <w:rPr>
          <w:b/>
          <w:color w:val="005EB8"/>
          <w:sz w:val="32"/>
          <w:szCs w:val="32"/>
        </w:rPr>
      </w:pPr>
      <w:r>
        <w:rPr>
          <w:b/>
          <w:noProof/>
          <w:color w:val="005EB8"/>
          <w:sz w:val="32"/>
          <w:szCs w:val="32"/>
        </w:rPr>
        <mc:AlternateContent>
          <mc:Choice Requires="wpg">
            <w:drawing>
              <wp:anchor distT="0" distB="0" distL="114300" distR="114300" simplePos="0" relativeHeight="251734528" behindDoc="0" locked="0" layoutInCell="1" allowOverlap="1" wp14:anchorId="2119C7BA" wp14:editId="3628C2F1">
                <wp:simplePos x="0" y="0"/>
                <wp:positionH relativeFrom="column">
                  <wp:posOffset>2466975</wp:posOffset>
                </wp:positionH>
                <wp:positionV relativeFrom="paragraph">
                  <wp:posOffset>451485</wp:posOffset>
                </wp:positionV>
                <wp:extent cx="876300" cy="506095"/>
                <wp:effectExtent l="0" t="0" r="0" b="8255"/>
                <wp:wrapNone/>
                <wp:docPr id="1229721590" name="Group 3"/>
                <wp:cNvGraphicFramePr/>
                <a:graphic xmlns:a="http://schemas.openxmlformats.org/drawingml/2006/main">
                  <a:graphicData uri="http://schemas.microsoft.com/office/word/2010/wordprocessingGroup">
                    <wpg:wgp>
                      <wpg:cNvGrpSpPr/>
                      <wpg:grpSpPr>
                        <a:xfrm>
                          <a:off x="0" y="0"/>
                          <a:ext cx="876300" cy="506095"/>
                          <a:chOff x="0" y="0"/>
                          <a:chExt cx="876300" cy="506095"/>
                        </a:xfrm>
                      </wpg:grpSpPr>
                      <pic:pic xmlns:pic="http://schemas.openxmlformats.org/drawingml/2006/picture">
                        <pic:nvPicPr>
                          <pic:cNvPr id="11" name="Graphic 1" descr="Stopwatch with solid fill"/>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67360" cy="467995"/>
                          </a:xfrm>
                          <a:prstGeom prst="rect">
                            <a:avLst/>
                          </a:prstGeom>
                        </pic:spPr>
                      </pic:pic>
                      <pic:pic xmlns:pic="http://schemas.openxmlformats.org/drawingml/2006/picture">
                        <pic:nvPicPr>
                          <pic:cNvPr id="15" name="Graphic 2" descr="Arrow Down with solid fill"/>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409575" y="38100"/>
                            <a:ext cx="466725" cy="467995"/>
                          </a:xfrm>
                          <a:prstGeom prst="rect">
                            <a:avLst/>
                          </a:prstGeom>
                        </pic:spPr>
                      </pic:pic>
                    </wpg:wgp>
                  </a:graphicData>
                </a:graphic>
              </wp:anchor>
            </w:drawing>
          </mc:Choice>
          <mc:Fallback xmlns:w16sdtfl="http://schemas.microsoft.com/office/word/2024/wordml/sdtformatlock">
            <w:pict>
              <v:group w14:anchorId="121BA207" id="Group 3" o:spid="_x0000_s1026" style="position:absolute;margin-left:194.25pt;margin-top:35.55pt;width:69pt;height:39.85pt;z-index:251734528" coordsize="8763,506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7" type="#_x0000_t75" alt="Stopwatch with solid fill" style="position:absolute;width:4673;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">
                  <v:imagedata r:id="rId24" o:title="Stopwatch with solid fill"/>
                </v:shape>
                <v:shape id="Graphic 2" o:spid="_x0000_s1028" type="#_x0000_t75" alt="Arrow Down with solid fill" style="position:absolute;left:4095;top:381;width:4668;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">
                  <v:imagedata r:id="rId25" o:title="Arrow Down with solid fill"/>
                </v:shape>
              </v:group>
            </w:pict>
          </mc:Fallback>
        </mc:AlternateContent>
      </w:r>
    </w:p>
    <w:p w14:paraId="1280CEE9" w14:textId="77BE4077" w:rsidR="002E1B67" w:rsidRDefault="003E3C3E" w:rsidP="00D73FE0">
      <w:pPr>
        <w:spacing w:before="360"/>
        <w:rPr>
          <w:b/>
          <w:color w:val="005EB8"/>
          <w:sz w:val="32"/>
          <w:szCs w:val="32"/>
        </w:rPr>
      </w:pPr>
      <w:r>
        <w:rPr>
          <w:noProof/>
        </w:rPr>
        <w:drawing>
          <wp:anchor distT="0" distB="0" distL="114300" distR="114300" simplePos="0" relativeHeight="251736576" behindDoc="0" locked="0" layoutInCell="1" allowOverlap="1" wp14:anchorId="40E632D2" wp14:editId="7ED537D6">
            <wp:simplePos x="0" y="0"/>
            <wp:positionH relativeFrom="margin">
              <wp:posOffset>5786120</wp:posOffset>
            </wp:positionH>
            <wp:positionV relativeFrom="paragraph">
              <wp:posOffset>22860</wp:posOffset>
            </wp:positionV>
            <wp:extent cx="543600" cy="432000"/>
            <wp:effectExtent l="0" t="0" r="8890" b="0"/>
            <wp:wrapNone/>
            <wp:docPr id="809931995" name="Graphic 1" descr="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31995" name="Graphic 1" descr="Upward trend with solid fill"/>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43600" cy="43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6096" behindDoc="0" locked="0" layoutInCell="1" allowOverlap="1" wp14:anchorId="4ABC3076" wp14:editId="7F67948D">
                <wp:simplePos x="0" y="0"/>
                <wp:positionH relativeFrom="column">
                  <wp:posOffset>5142230</wp:posOffset>
                </wp:positionH>
                <wp:positionV relativeFrom="paragraph">
                  <wp:posOffset>352425</wp:posOffset>
                </wp:positionV>
                <wp:extent cx="1744266" cy="430701"/>
                <wp:effectExtent l="0" t="0" r="0" b="7620"/>
                <wp:wrapNone/>
                <wp:docPr id="831188302" name="Text Box 1"/>
                <wp:cNvGraphicFramePr/>
                <a:graphic xmlns:a="http://schemas.openxmlformats.org/drawingml/2006/main">
                  <a:graphicData uri="http://schemas.microsoft.com/office/word/2010/wordprocessingShape">
                    <wps:wsp>
                      <wps:cNvSpPr txBox="1"/>
                      <wps:spPr>
                        <a:xfrm>
                          <a:off x="0" y="0"/>
                          <a:ext cx="1744266" cy="430701"/>
                        </a:xfrm>
                        <a:prstGeom prst="rect">
                          <a:avLst/>
                        </a:prstGeom>
                        <a:noFill/>
                        <a:ln w="6350">
                          <a:noFill/>
                        </a:ln>
                      </wps:spPr>
                      <wps:txbx>
                        <w:txbxContent>
                          <w:p w14:paraId="57B3594B" w14:textId="7027F2DD" w:rsidR="000B7EE9" w:rsidRPr="000B7EE9" w:rsidRDefault="000B7EE9" w:rsidP="000B7EE9">
                            <w:pPr>
                              <w:jc w:val="center"/>
                              <w:rPr>
                                <w:i/>
                                <w:iCs/>
                                <w:color w:val="FFFFFF" w:themeColor="light1"/>
                                <w:sz w:val="28"/>
                                <w:szCs w:val="28"/>
                              </w:rPr>
                            </w:pPr>
                            <w:r w:rsidRPr="00F81F9B">
                              <w:rPr>
                                <w:b/>
                                <w:bCs w:val="0"/>
                                <w:i/>
                                <w:iCs/>
                                <w:color w:val="FFFFFF" w:themeColor="light1"/>
                                <w:sz w:val="24"/>
                                <w:szCs w:val="24"/>
                              </w:rPr>
                              <w:t>Target</w:t>
                            </w:r>
                            <w:r w:rsidRPr="00F81F9B">
                              <w:rPr>
                                <w:color w:val="FFFFFF" w:themeColor="light1"/>
                                <w:sz w:val="24"/>
                                <w:szCs w:val="24"/>
                              </w:rPr>
                              <w:t xml:space="preserve"> </w:t>
                            </w:r>
                            <w:r w:rsidRPr="00621D12">
                              <w:rPr>
                                <w:b/>
                                <w:bCs w:val="0"/>
                                <w:color w:val="FFB81C" w:themeColor="accent3"/>
                                <w:sz w:val="24"/>
                                <w:szCs w:val="24"/>
                                <w14:textOutline w14:w="9525" w14:cap="rnd" w14:cmpd="sng" w14:algn="ctr">
                                  <w14:noFill/>
                                  <w14:prstDash w14:val="solid"/>
                                  <w14:bevel/>
                                </w14:textOutline>
                              </w:rPr>
                              <w:t>-8%</w:t>
                            </w:r>
                            <w:r>
                              <w:rPr>
                                <w:b/>
                                <w:bCs w:val="0"/>
                                <w:color w:val="FFFFFF" w:themeColor="light1"/>
                                <w:sz w:val="24"/>
                                <w:szCs w:val="24"/>
                                <w14:textOutline w14:w="9525" w14:cap="rnd" w14:cmpd="sng" w14:algn="ctr">
                                  <w14:solidFill>
                                    <w14:srgbClr w14:val="ED8B00"/>
                                  </w14:solidFill>
                                  <w14:prstDash w14:val="solid"/>
                                  <w14:bevel/>
                                </w14:textOutline>
                              </w:rPr>
                              <w:br/>
                            </w:r>
                            <w:r w:rsidRPr="00566E7A">
                              <w:rPr>
                                <w:i/>
                                <w:iCs/>
                                <w:color w:val="FFFFFF" w:themeColor="light1"/>
                                <w:sz w:val="16"/>
                                <w:szCs w:val="16"/>
                                <w14:textOutline w14:w="9525" w14:cap="rnd" w14:cmpd="sng" w14:algn="ctr">
                                  <w14:solidFill>
                                    <w14:schemeClr w14:val="bg1"/>
                                  </w14:solidFill>
                                  <w14:prstDash w14:val="solid"/>
                                  <w14:bevel/>
                                </w14:textOutline>
                              </w:rPr>
                              <w:t>Relative to 2019/20</w:t>
                            </w:r>
                          </w:p>
                          <w:p w14:paraId="1675692A" w14:textId="77777777" w:rsidR="000B7EE9" w:rsidRPr="005F7F72" w:rsidRDefault="000B7EE9" w:rsidP="002E3FD5">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BC3076" id="Text Box 1" o:spid="_x0000_s1047" type="#_x0000_t202" style="position:absolute;margin-left:404.9pt;margin-top:27.75pt;width:137.35pt;height:33.9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" filled="f" stroked="f" strokeweight=".5pt">
                <v:textbox>
                  <w:txbxContent>
                    <w:p w14:paraId="57B3594B" w14:textId="7027F2DD" w:rsidR="000B7EE9" w:rsidRPr="000B7EE9" w:rsidRDefault="000B7EE9" w:rsidP="000B7EE9">
                      <w:pPr>
                        <w:jc w:val="center"/>
                        <w:rPr>
                          <w:i/>
                          <w:iCs/>
                          <w:color w:val="FFFFFF" w:themeColor="light1"/>
                          <w:sz w:val="28"/>
                          <w:szCs w:val="28"/>
                        </w:rPr>
                      </w:pPr>
                      <w:r w:rsidRPr="00F81F9B">
                        <w:rPr>
                          <w:b/>
                          <w:bCs w:val="0"/>
                          <w:i/>
                          <w:iCs/>
                          <w:color w:val="FFFFFF" w:themeColor="light1"/>
                          <w:sz w:val="24"/>
                          <w:szCs w:val="24"/>
                        </w:rPr>
                        <w:t>Target</w:t>
                      </w:r>
                      <w:r w:rsidRPr="00F81F9B">
                        <w:rPr>
                          <w:color w:val="FFFFFF" w:themeColor="light1"/>
                          <w:sz w:val="24"/>
                          <w:szCs w:val="24"/>
                        </w:rPr>
                        <w:t xml:space="preserve"> </w:t>
                      </w:r>
                      <w:r w:rsidRPr="00621D12">
                        <w:rPr>
                          <w:b/>
                          <w:bCs w:val="0"/>
                          <w:color w:val="FFB81C" w:themeColor="accent3"/>
                          <w:sz w:val="24"/>
                          <w:szCs w:val="24"/>
                          <w14:textOutline w14:w="9525" w14:cap="rnd" w14:cmpd="sng" w14:algn="ctr">
                            <w14:noFill/>
                            <w14:prstDash w14:val="solid"/>
                            <w14:bevel/>
                          </w14:textOutline>
                        </w:rPr>
                        <w:t>-8%</w:t>
                      </w:r>
                      <w:r>
                        <w:rPr>
                          <w:b/>
                          <w:bCs w:val="0"/>
                          <w:color w:val="FFFFFF" w:themeColor="light1"/>
                          <w:sz w:val="24"/>
                          <w:szCs w:val="24"/>
                          <w14:textOutline w14:w="9525" w14:cap="rnd" w14:cmpd="sng" w14:algn="ctr">
                            <w14:solidFill>
                              <w14:srgbClr w14:val="ED8B00"/>
                            </w14:solidFill>
                            <w14:prstDash w14:val="solid"/>
                            <w14:bevel/>
                          </w14:textOutline>
                        </w:rPr>
                        <w:br/>
                      </w:r>
                      <w:r w:rsidRPr="00566E7A">
                        <w:rPr>
                          <w:i/>
                          <w:iCs/>
                          <w:color w:val="FFFFFF" w:themeColor="light1"/>
                          <w:sz w:val="16"/>
                          <w:szCs w:val="16"/>
                          <w14:textOutline w14:w="9525" w14:cap="rnd" w14:cmpd="sng" w14:algn="ctr">
                            <w14:solidFill>
                              <w14:schemeClr w14:val="bg1"/>
                            </w14:solidFill>
                            <w14:prstDash w14:val="solid"/>
                            <w14:bevel/>
                          </w14:textOutline>
                        </w:rPr>
                        <w:t>Relative to 2019/20</w:t>
                      </w:r>
                    </w:p>
                    <w:p w14:paraId="1675692A" w14:textId="77777777" w:rsidR="000B7EE9" w:rsidRPr="005F7F72" w:rsidRDefault="000B7EE9" w:rsidP="002E3FD5">
                      <w:pPr>
                        <w:rPr>
                          <w:color w:val="FFFFFF" w:themeColor="background1"/>
                          <w14:textFill>
                            <w14:noFill/>
                          </w14:textFill>
                        </w:rPr>
                      </w:pPr>
                    </w:p>
                  </w:txbxContent>
                </v:textbox>
              </v:shape>
            </w:pict>
          </mc:Fallback>
        </mc:AlternateContent>
      </w:r>
      <w:r w:rsidR="009B7A34">
        <w:rPr>
          <w:noProof/>
        </w:rPr>
        <mc:AlternateContent>
          <mc:Choice Requires="wps">
            <w:drawing>
              <wp:anchor distT="0" distB="0" distL="114300" distR="114300" simplePos="0" relativeHeight="251697664" behindDoc="0" locked="0" layoutInCell="1" allowOverlap="1" wp14:anchorId="022E6C04" wp14:editId="58BC0A91">
                <wp:simplePos x="0" y="0"/>
                <wp:positionH relativeFrom="column">
                  <wp:posOffset>1959610</wp:posOffset>
                </wp:positionH>
                <wp:positionV relativeFrom="paragraph">
                  <wp:posOffset>436245</wp:posOffset>
                </wp:positionV>
                <wp:extent cx="1344973" cy="386964"/>
                <wp:effectExtent l="0" t="0" r="0" b="0"/>
                <wp:wrapNone/>
                <wp:docPr id="52289370" name="Text Box 12"/>
                <wp:cNvGraphicFramePr/>
                <a:graphic xmlns:a="http://schemas.openxmlformats.org/drawingml/2006/main">
                  <a:graphicData uri="http://schemas.microsoft.com/office/word/2010/wordprocessingShape">
                    <wps:wsp>
                      <wps:cNvSpPr txBox="1"/>
                      <wps:spPr>
                        <a:xfrm>
                          <a:off x="0" y="0"/>
                          <a:ext cx="1344973" cy="386964"/>
                        </a:xfrm>
                        <a:prstGeom prst="rect">
                          <a:avLst/>
                        </a:prstGeom>
                        <a:noFill/>
                        <a:ln w="6350">
                          <a:noFill/>
                        </a:ln>
                      </wps:spPr>
                      <wps:txbx>
                        <w:txbxContent>
                          <w:p w14:paraId="6177BD20" w14:textId="76129899" w:rsidR="002E3FD5" w:rsidRPr="00F81F9B" w:rsidRDefault="002E3FD5" w:rsidP="002E3FD5">
                            <w:pPr>
                              <w:jc w:val="right"/>
                              <w:rPr>
                                <w:color w:val="FFFFFF" w:themeColor="light1"/>
                                <w:sz w:val="24"/>
                                <w:szCs w:val="24"/>
                              </w:rPr>
                            </w:pPr>
                            <w:r w:rsidRPr="00F81F9B">
                              <w:rPr>
                                <w:b/>
                                <w:bCs w:val="0"/>
                                <w:i/>
                                <w:iCs/>
                                <w:color w:val="FFFFFF" w:themeColor="light1"/>
                                <w:sz w:val="24"/>
                                <w:szCs w:val="24"/>
                              </w:rPr>
                              <w:t>Target</w:t>
                            </w:r>
                            <w:r w:rsidRPr="00F81F9B">
                              <w:rPr>
                                <w:color w:val="FFFFFF" w:themeColor="light1"/>
                                <w:sz w:val="24"/>
                                <w:szCs w:val="24"/>
                              </w:rPr>
                              <w:t xml:space="preserve"> </w:t>
                            </w:r>
                            <w:r w:rsidR="00527F8D" w:rsidRPr="00621D12">
                              <w:rPr>
                                <w:b/>
                                <w:bCs w:val="0"/>
                                <w:color w:val="FFB81C" w:themeColor="accent3"/>
                                <w:sz w:val="24"/>
                                <w:szCs w:val="24"/>
                                <w14:textOutline w14:w="9525" w14:cap="rnd" w14:cmpd="sng" w14:algn="ctr">
                                  <w14:noFill/>
                                  <w14:prstDash w14:val="solid"/>
                                  <w14:bevel/>
                                </w14:textOutline>
                              </w:rPr>
                              <w:t>90 days</w:t>
                            </w:r>
                          </w:p>
                          <w:p w14:paraId="499F63BE" w14:textId="77777777" w:rsidR="002E3FD5" w:rsidRPr="005F7F72" w:rsidRDefault="002E3FD5" w:rsidP="002E3FD5">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2E6C04" id="_x0000_s1048" type="#_x0000_t202" style="position:absolute;margin-left:154.3pt;margin-top:34.35pt;width:105.9pt;height:30.45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" filled="f" stroked="f" strokeweight=".5pt">
                <v:textbox>
                  <w:txbxContent>
                    <w:p w14:paraId="6177BD20" w14:textId="76129899" w:rsidR="002E3FD5" w:rsidRPr="00F81F9B" w:rsidRDefault="002E3FD5" w:rsidP="002E3FD5">
                      <w:pPr>
                        <w:jc w:val="right"/>
                        <w:rPr>
                          <w:color w:val="FFFFFF" w:themeColor="light1"/>
                          <w:sz w:val="24"/>
                          <w:szCs w:val="24"/>
                        </w:rPr>
                      </w:pPr>
                      <w:r w:rsidRPr="00F81F9B">
                        <w:rPr>
                          <w:b/>
                          <w:bCs w:val="0"/>
                          <w:i/>
                          <w:iCs/>
                          <w:color w:val="FFFFFF" w:themeColor="light1"/>
                          <w:sz w:val="24"/>
                          <w:szCs w:val="24"/>
                        </w:rPr>
                        <w:t>Target</w:t>
                      </w:r>
                      <w:r w:rsidRPr="00F81F9B">
                        <w:rPr>
                          <w:color w:val="FFFFFF" w:themeColor="light1"/>
                          <w:sz w:val="24"/>
                          <w:szCs w:val="24"/>
                        </w:rPr>
                        <w:t xml:space="preserve"> </w:t>
                      </w:r>
                      <w:r w:rsidR="00527F8D" w:rsidRPr="00621D12">
                        <w:rPr>
                          <w:b/>
                          <w:bCs w:val="0"/>
                          <w:color w:val="FFB81C" w:themeColor="accent3"/>
                          <w:sz w:val="24"/>
                          <w:szCs w:val="24"/>
                          <w14:textOutline w14:w="9525" w14:cap="rnd" w14:cmpd="sng" w14:algn="ctr">
                            <w14:noFill/>
                            <w14:prstDash w14:val="solid"/>
                            <w14:bevel/>
                          </w14:textOutline>
                        </w:rPr>
                        <w:t>90 days</w:t>
                      </w:r>
                    </w:p>
                    <w:p w14:paraId="499F63BE" w14:textId="77777777" w:rsidR="002E3FD5" w:rsidRPr="005F7F72" w:rsidRDefault="002E3FD5" w:rsidP="002E3FD5">
                      <w:pPr>
                        <w:rPr>
                          <w:color w:val="FFFFFF" w:themeColor="background1"/>
                          <w14:textFill>
                            <w14:noFill/>
                          </w14:textFill>
                        </w:rPr>
                      </w:pPr>
                    </w:p>
                  </w:txbxContent>
                </v:textbox>
              </v:shape>
            </w:pict>
          </mc:Fallback>
        </mc:AlternateContent>
      </w:r>
      <w:r w:rsidR="004E7E2C">
        <w:rPr>
          <w:b/>
          <w:noProof/>
          <w:color w:val="005EB8"/>
          <w:sz w:val="32"/>
          <w:szCs w:val="32"/>
        </w:rPr>
        <w:t xml:space="preserve"> </w:t>
      </w:r>
    </w:p>
    <w:p w14:paraId="618A7295" w14:textId="29F2EE5E" w:rsidR="002E1B67" w:rsidRDefault="002E1B67" w:rsidP="00D73FE0">
      <w:pPr>
        <w:spacing w:before="360"/>
        <w:rPr>
          <w:b/>
          <w:color w:val="005EB8"/>
          <w:sz w:val="32"/>
          <w:szCs w:val="32"/>
        </w:rPr>
      </w:pPr>
    </w:p>
    <w:p w14:paraId="0C423737" w14:textId="6CA7C7C8" w:rsidR="002E1B67" w:rsidRDefault="002E1B67" w:rsidP="00D73FE0">
      <w:pPr>
        <w:spacing w:before="360"/>
        <w:rPr>
          <w:b/>
          <w:color w:val="005EB8"/>
          <w:sz w:val="32"/>
          <w:szCs w:val="32"/>
        </w:rPr>
      </w:pPr>
    </w:p>
    <w:p w14:paraId="17D064EC" w14:textId="4C85FCBF" w:rsidR="002E1B67" w:rsidRDefault="002E1B67" w:rsidP="00DD06A5">
      <w:pPr>
        <w:spacing w:before="360" w:after="120"/>
        <w:rPr>
          <w:b/>
          <w:color w:val="005EB8"/>
          <w:szCs w:val="20"/>
        </w:rPr>
      </w:pPr>
    </w:p>
    <w:p w14:paraId="566CC41C" w14:textId="2ADF204E" w:rsidR="0024404E" w:rsidRDefault="0024404E" w:rsidP="00DD06A5">
      <w:pPr>
        <w:spacing w:before="360" w:after="120"/>
        <w:rPr>
          <w:b/>
          <w:color w:val="005EB8"/>
          <w:szCs w:val="20"/>
        </w:rPr>
      </w:pPr>
    </w:p>
    <w:p w14:paraId="6039C105" w14:textId="0761926E" w:rsidR="0024404E" w:rsidRDefault="0024404E" w:rsidP="00DD06A5">
      <w:pPr>
        <w:spacing w:before="360" w:after="120"/>
        <w:rPr>
          <w:b/>
          <w:color w:val="005EB8"/>
          <w:szCs w:val="20"/>
        </w:rPr>
      </w:pPr>
    </w:p>
    <w:p w14:paraId="26E976F1" w14:textId="209FD5B8" w:rsidR="0024404E" w:rsidRDefault="0024404E" w:rsidP="00DD06A5">
      <w:pPr>
        <w:spacing w:before="360" w:after="120"/>
        <w:rPr>
          <w:b/>
          <w:color w:val="005EB8"/>
          <w:szCs w:val="20"/>
        </w:rPr>
      </w:pPr>
    </w:p>
    <w:p w14:paraId="31CD8817" w14:textId="6BFBF96D" w:rsidR="0024404E" w:rsidRDefault="0024404E" w:rsidP="00DD06A5">
      <w:pPr>
        <w:spacing w:before="360" w:after="120"/>
        <w:rPr>
          <w:b/>
          <w:color w:val="005EB8"/>
          <w:szCs w:val="20"/>
        </w:rPr>
      </w:pPr>
    </w:p>
    <w:p w14:paraId="1012D53B" w14:textId="77777777" w:rsidR="0014217B" w:rsidRPr="0014217B" w:rsidRDefault="0014217B" w:rsidP="0078094A">
      <w:pPr>
        <w:spacing w:before="240" w:after="60"/>
        <w:rPr>
          <w:b/>
          <w:color w:val="0070C0"/>
          <w:sz w:val="22"/>
          <w:szCs w:val="22"/>
        </w:rPr>
      </w:pPr>
      <w:bookmarkStart w:id="0" w:name="_Toc104555463"/>
      <w:bookmarkStart w:id="1" w:name="_Toc197697458"/>
      <w:r w:rsidRPr="0014217B">
        <w:rPr>
          <w:b/>
          <w:color w:val="0070C0"/>
          <w:sz w:val="22"/>
          <w:szCs w:val="22"/>
        </w:rPr>
        <w:t>Glossary of Terms</w:t>
      </w:r>
      <w:bookmarkEnd w:id="0"/>
      <w:bookmarkEnd w:id="1"/>
    </w:p>
    <w:tbl>
      <w:tblPr>
        <w:tblStyle w:val="TableGrid"/>
        <w:tblW w:w="52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401"/>
        <w:gridCol w:w="3404"/>
      </w:tblGrid>
      <w:tr w:rsidR="0014217B" w:rsidRPr="0014217B" w14:paraId="017E7666" w14:textId="77777777" w:rsidTr="0014217B">
        <w:trPr>
          <w:trHeight w:val="20"/>
        </w:trPr>
        <w:tc>
          <w:tcPr>
            <w:tcW w:w="1883" w:type="pct"/>
          </w:tcPr>
          <w:p w14:paraId="4289F582" w14:textId="77777777" w:rsidR="0014217B" w:rsidRPr="0014217B" w:rsidRDefault="0014217B" w:rsidP="00AF7BC1">
            <w:pPr>
              <w:spacing w:after="0"/>
              <w:rPr>
                <w:b/>
                <w:color w:val="auto"/>
                <w:szCs w:val="20"/>
              </w:rPr>
            </w:pPr>
            <w:r w:rsidRPr="0014217B">
              <w:rPr>
                <w:b/>
                <w:color w:val="auto"/>
                <w:szCs w:val="20"/>
              </w:rPr>
              <w:t>CNST</w:t>
            </w:r>
          </w:p>
          <w:p w14:paraId="419C59E3" w14:textId="77777777" w:rsidR="0014217B" w:rsidRPr="0014217B" w:rsidRDefault="0014217B" w:rsidP="00AF7BC1">
            <w:pPr>
              <w:spacing w:after="0"/>
              <w:rPr>
                <w:bCs w:val="0"/>
                <w:color w:val="auto"/>
                <w:szCs w:val="20"/>
              </w:rPr>
            </w:pPr>
            <w:r w:rsidRPr="0014217B">
              <w:rPr>
                <w:bCs w:val="0"/>
                <w:color w:val="auto"/>
                <w:szCs w:val="20"/>
              </w:rPr>
              <w:t xml:space="preserve">Clinical Negligence Scheme for Trusts </w:t>
            </w:r>
          </w:p>
          <w:p w14:paraId="1A5A5276" w14:textId="3310D898" w:rsidR="0014217B" w:rsidRPr="00AF7BC1" w:rsidRDefault="0014217B" w:rsidP="00AF7BC1">
            <w:pPr>
              <w:spacing w:after="0"/>
              <w:rPr>
                <w:bCs w:val="0"/>
                <w:i/>
                <w:iCs/>
                <w:color w:val="auto"/>
                <w:szCs w:val="20"/>
              </w:rPr>
            </w:pPr>
            <w:r w:rsidRPr="00AF7BC1">
              <w:rPr>
                <w:bCs w:val="0"/>
                <w:i/>
                <w:iCs/>
                <w:color w:val="auto"/>
                <w:szCs w:val="20"/>
              </w:rPr>
              <w:t>This maternity incentive scheme applies to all Acute Trusts that deliver maternity services and are members of the CNST.</w:t>
            </w:r>
          </w:p>
        </w:tc>
        <w:tc>
          <w:tcPr>
            <w:tcW w:w="1558" w:type="pct"/>
          </w:tcPr>
          <w:p w14:paraId="0690A032" w14:textId="77777777" w:rsidR="0014217B" w:rsidRPr="0014217B" w:rsidRDefault="0014217B" w:rsidP="00AF7BC1">
            <w:pPr>
              <w:spacing w:after="0"/>
              <w:rPr>
                <w:b/>
                <w:color w:val="auto"/>
                <w:szCs w:val="20"/>
              </w:rPr>
            </w:pPr>
            <w:r w:rsidRPr="0014217B">
              <w:rPr>
                <w:b/>
                <w:color w:val="auto"/>
                <w:szCs w:val="20"/>
              </w:rPr>
              <w:t>CQC</w:t>
            </w:r>
            <w:r w:rsidRPr="0014217B">
              <w:rPr>
                <w:b/>
                <w:i/>
                <w:iCs/>
                <w:color w:val="auto"/>
                <w:szCs w:val="20"/>
              </w:rPr>
              <w:t xml:space="preserve"> </w:t>
            </w:r>
          </w:p>
          <w:p w14:paraId="755E4054" w14:textId="77777777" w:rsidR="0014217B" w:rsidRPr="0014217B" w:rsidRDefault="0014217B" w:rsidP="00AF7BC1">
            <w:pPr>
              <w:spacing w:after="0"/>
              <w:rPr>
                <w:bCs w:val="0"/>
                <w:color w:val="auto"/>
                <w:szCs w:val="20"/>
              </w:rPr>
            </w:pPr>
            <w:r w:rsidRPr="0014217B">
              <w:rPr>
                <w:bCs w:val="0"/>
                <w:color w:val="auto"/>
                <w:szCs w:val="20"/>
              </w:rPr>
              <w:t>Care Quality Commission</w:t>
            </w:r>
          </w:p>
          <w:p w14:paraId="3BD6D020" w14:textId="77777777" w:rsidR="0014217B" w:rsidRPr="00AF7BC1" w:rsidRDefault="0014217B" w:rsidP="00AF7BC1">
            <w:pPr>
              <w:spacing w:after="0"/>
              <w:rPr>
                <w:bCs w:val="0"/>
                <w:i/>
                <w:iCs/>
                <w:color w:val="auto"/>
                <w:szCs w:val="20"/>
              </w:rPr>
            </w:pPr>
            <w:r w:rsidRPr="00AF7BC1">
              <w:rPr>
                <w:bCs w:val="0"/>
                <w:i/>
                <w:iCs/>
                <w:color w:val="auto"/>
                <w:szCs w:val="20"/>
              </w:rPr>
              <w:t>The independent regulator of health and social care in England.</w:t>
            </w:r>
          </w:p>
          <w:p w14:paraId="161A4393" w14:textId="77777777" w:rsidR="0014217B" w:rsidRPr="0014217B" w:rsidRDefault="0014217B" w:rsidP="00AF7BC1">
            <w:pPr>
              <w:spacing w:after="0"/>
              <w:rPr>
                <w:bCs w:val="0"/>
                <w:color w:val="auto"/>
                <w:szCs w:val="20"/>
              </w:rPr>
            </w:pPr>
          </w:p>
        </w:tc>
        <w:tc>
          <w:tcPr>
            <w:tcW w:w="1559" w:type="pct"/>
          </w:tcPr>
          <w:p w14:paraId="36CB45D8" w14:textId="77777777" w:rsidR="0014217B" w:rsidRPr="0014217B" w:rsidRDefault="0014217B" w:rsidP="00AF7BC1">
            <w:pPr>
              <w:spacing w:after="0"/>
              <w:rPr>
                <w:b/>
                <w:color w:val="auto"/>
                <w:szCs w:val="20"/>
              </w:rPr>
            </w:pPr>
            <w:r w:rsidRPr="0014217B">
              <w:rPr>
                <w:b/>
                <w:color w:val="auto"/>
                <w:szCs w:val="20"/>
              </w:rPr>
              <w:t>Datix</w:t>
            </w:r>
          </w:p>
          <w:p w14:paraId="2F43457D" w14:textId="77777777" w:rsidR="0014217B" w:rsidRPr="0014217B" w:rsidRDefault="0014217B" w:rsidP="00AF7BC1">
            <w:pPr>
              <w:spacing w:after="0"/>
              <w:rPr>
                <w:bCs w:val="0"/>
                <w:i/>
                <w:iCs/>
                <w:color w:val="auto"/>
                <w:szCs w:val="20"/>
              </w:rPr>
            </w:pPr>
            <w:r w:rsidRPr="0014217B">
              <w:rPr>
                <w:bCs w:val="0"/>
                <w:i/>
                <w:iCs/>
                <w:color w:val="auto"/>
                <w:szCs w:val="20"/>
              </w:rPr>
              <w:t>A patient safety and risk management system.</w:t>
            </w:r>
          </w:p>
          <w:p w14:paraId="089F210E" w14:textId="77777777" w:rsidR="0014217B" w:rsidRPr="0014217B" w:rsidRDefault="0014217B" w:rsidP="00AF7BC1">
            <w:pPr>
              <w:spacing w:after="0"/>
              <w:rPr>
                <w:bCs w:val="0"/>
                <w:color w:val="auto"/>
                <w:szCs w:val="20"/>
              </w:rPr>
            </w:pPr>
          </w:p>
        </w:tc>
      </w:tr>
      <w:tr w:rsidR="0014217B" w:rsidRPr="0014217B" w14:paraId="3F94BD05" w14:textId="77777777" w:rsidTr="0014217B">
        <w:trPr>
          <w:trHeight w:val="20"/>
        </w:trPr>
        <w:tc>
          <w:tcPr>
            <w:tcW w:w="1883" w:type="pct"/>
          </w:tcPr>
          <w:p w14:paraId="3242A3B9" w14:textId="77777777" w:rsidR="0014217B" w:rsidRPr="0014217B" w:rsidRDefault="0014217B" w:rsidP="00AF7BC1">
            <w:pPr>
              <w:spacing w:after="0"/>
              <w:rPr>
                <w:b/>
                <w:color w:val="auto"/>
                <w:szCs w:val="20"/>
              </w:rPr>
            </w:pPr>
            <w:r w:rsidRPr="0014217B">
              <w:rPr>
                <w:b/>
                <w:color w:val="auto"/>
                <w:szCs w:val="20"/>
              </w:rPr>
              <w:t>News2 - National Early Warning Score 2</w:t>
            </w:r>
          </w:p>
          <w:p w14:paraId="1375AFF8" w14:textId="6E3F6126" w:rsidR="0014217B" w:rsidRPr="0014217B" w:rsidRDefault="0014217B" w:rsidP="00AF7BC1">
            <w:pPr>
              <w:spacing w:after="0"/>
              <w:rPr>
                <w:bCs w:val="0"/>
                <w:color w:val="auto"/>
                <w:szCs w:val="20"/>
              </w:rPr>
            </w:pPr>
            <w:r w:rsidRPr="0014217B">
              <w:rPr>
                <w:bCs w:val="0"/>
                <w:i/>
                <w:iCs/>
                <w:color w:val="auto"/>
                <w:szCs w:val="20"/>
              </w:rPr>
              <w:t>A scoring system which helps to determine the severity of illness in patients.</w:t>
            </w:r>
          </w:p>
        </w:tc>
        <w:tc>
          <w:tcPr>
            <w:tcW w:w="1558" w:type="pct"/>
          </w:tcPr>
          <w:p w14:paraId="1E51CC10" w14:textId="77777777" w:rsidR="0014217B" w:rsidRPr="0014217B" w:rsidRDefault="0014217B" w:rsidP="00AF7BC1">
            <w:pPr>
              <w:spacing w:after="0"/>
              <w:rPr>
                <w:b/>
                <w:color w:val="auto"/>
                <w:szCs w:val="20"/>
              </w:rPr>
            </w:pPr>
            <w:r w:rsidRPr="0014217B">
              <w:rPr>
                <w:b/>
                <w:color w:val="auto"/>
                <w:szCs w:val="20"/>
              </w:rPr>
              <w:t>POET</w:t>
            </w:r>
          </w:p>
          <w:p w14:paraId="24EC6A0D" w14:textId="107ED981" w:rsidR="0014217B" w:rsidRPr="0014217B" w:rsidRDefault="0014217B" w:rsidP="00AF7BC1">
            <w:pPr>
              <w:spacing w:after="0"/>
              <w:rPr>
                <w:bCs w:val="0"/>
                <w:color w:val="auto"/>
                <w:szCs w:val="20"/>
              </w:rPr>
            </w:pPr>
            <w:r w:rsidRPr="0014217B">
              <w:rPr>
                <w:bCs w:val="0"/>
                <w:i/>
                <w:iCs/>
                <w:color w:val="auto"/>
                <w:szCs w:val="20"/>
              </w:rPr>
              <w:t>The system into which NEWS2 observations are recorded.</w:t>
            </w:r>
          </w:p>
        </w:tc>
        <w:tc>
          <w:tcPr>
            <w:tcW w:w="1559" w:type="pct"/>
          </w:tcPr>
          <w:p w14:paraId="13E580A2" w14:textId="77777777" w:rsidR="0014217B" w:rsidRPr="0014217B" w:rsidRDefault="0014217B" w:rsidP="00AF7BC1">
            <w:pPr>
              <w:spacing w:after="0"/>
              <w:rPr>
                <w:b/>
                <w:color w:val="auto"/>
                <w:szCs w:val="20"/>
              </w:rPr>
            </w:pPr>
            <w:r w:rsidRPr="0014217B">
              <w:rPr>
                <w:b/>
                <w:color w:val="auto"/>
                <w:szCs w:val="20"/>
              </w:rPr>
              <w:t>Power BI</w:t>
            </w:r>
          </w:p>
          <w:p w14:paraId="1CAD4DF7" w14:textId="036874A7" w:rsidR="0014217B" w:rsidRPr="0014217B" w:rsidRDefault="005D09A0" w:rsidP="00AF7BC1">
            <w:pPr>
              <w:spacing w:after="0"/>
              <w:rPr>
                <w:bCs w:val="0"/>
                <w:i/>
                <w:iCs/>
                <w:color w:val="auto"/>
                <w:szCs w:val="20"/>
              </w:rPr>
            </w:pPr>
            <w:r>
              <w:rPr>
                <w:i/>
                <w:iCs/>
                <w:color w:val="auto"/>
                <w:szCs w:val="20"/>
              </w:rPr>
              <w:t>A</w:t>
            </w:r>
            <w:r w:rsidR="00AF7BC1">
              <w:rPr>
                <w:i/>
                <w:iCs/>
                <w:color w:val="auto"/>
                <w:szCs w:val="20"/>
              </w:rPr>
              <w:t xml:space="preserve"> </w:t>
            </w:r>
            <w:r w:rsidRPr="005D09A0">
              <w:rPr>
                <w:i/>
                <w:iCs/>
                <w:color w:val="auto"/>
                <w:szCs w:val="20"/>
              </w:rPr>
              <w:t>tool to help transform data into meaningful and interactive insight</w:t>
            </w:r>
            <w:r>
              <w:rPr>
                <w:i/>
                <w:iCs/>
                <w:color w:val="auto"/>
                <w:szCs w:val="20"/>
              </w:rPr>
              <w:t>s</w:t>
            </w:r>
            <w:r w:rsidRPr="005D09A0">
              <w:rPr>
                <w:i/>
                <w:iCs/>
                <w:color w:val="auto"/>
                <w:szCs w:val="20"/>
              </w:rPr>
              <w:t>.</w:t>
            </w:r>
          </w:p>
        </w:tc>
      </w:tr>
    </w:tbl>
    <w:p w14:paraId="6782E931" w14:textId="77777777" w:rsidR="00AF7BC1" w:rsidRDefault="00AF7BC1" w:rsidP="00A82CFD">
      <w:pPr>
        <w:spacing w:after="0"/>
        <w:jc w:val="right"/>
        <w:rPr>
          <w:bCs w:val="0"/>
          <w:i/>
          <w:iCs/>
          <w:color w:val="auto"/>
          <w:sz w:val="22"/>
          <w:szCs w:val="22"/>
        </w:rPr>
      </w:pPr>
    </w:p>
    <w:p w14:paraId="07833564" w14:textId="4DB96DC5" w:rsidR="00BC61FD" w:rsidRDefault="00ED2420" w:rsidP="00A82CFD">
      <w:pPr>
        <w:spacing w:after="0"/>
        <w:jc w:val="right"/>
        <w:rPr>
          <w:rStyle w:val="Hyperlink"/>
          <w:b/>
          <w:i/>
          <w:iCs/>
          <w:sz w:val="22"/>
          <w:szCs w:val="22"/>
          <w:highlight w:val="yellow"/>
        </w:rPr>
      </w:pPr>
      <w:r>
        <w:rPr>
          <w:bCs w:val="0"/>
          <w:i/>
          <w:iCs/>
          <w:color w:val="auto"/>
          <w:sz w:val="22"/>
          <w:szCs w:val="22"/>
        </w:rPr>
        <w:t>Further information is available on</w:t>
      </w:r>
      <w:r w:rsidR="00DD06A5" w:rsidRPr="00ED2420">
        <w:rPr>
          <w:bCs w:val="0"/>
          <w:i/>
          <w:iCs/>
          <w:color w:val="auto"/>
          <w:sz w:val="22"/>
          <w:szCs w:val="22"/>
        </w:rPr>
        <w:t xml:space="preserve"> </w:t>
      </w:r>
      <w:r w:rsidR="00DD06A5" w:rsidRPr="00FC0750">
        <w:rPr>
          <w:bCs w:val="0"/>
          <w:i/>
          <w:iCs/>
          <w:color w:val="auto"/>
          <w:sz w:val="22"/>
          <w:szCs w:val="22"/>
        </w:rPr>
        <w:t xml:space="preserve">pages </w:t>
      </w:r>
      <w:r w:rsidR="002A689A" w:rsidRPr="00FC0750">
        <w:rPr>
          <w:bCs w:val="0"/>
          <w:i/>
          <w:iCs/>
          <w:color w:val="auto"/>
          <w:sz w:val="22"/>
          <w:szCs w:val="22"/>
        </w:rPr>
        <w:t xml:space="preserve">20 to </w:t>
      </w:r>
      <w:r w:rsidR="00FC0750" w:rsidRPr="00FC0750">
        <w:rPr>
          <w:bCs w:val="0"/>
          <w:i/>
          <w:iCs/>
          <w:color w:val="auto"/>
          <w:sz w:val="22"/>
          <w:szCs w:val="22"/>
        </w:rPr>
        <w:t>24</w:t>
      </w:r>
      <w:r w:rsidR="002A689A" w:rsidRPr="00FC0750">
        <w:rPr>
          <w:bCs w:val="0"/>
          <w:i/>
          <w:iCs/>
          <w:color w:val="auto"/>
          <w:sz w:val="22"/>
          <w:szCs w:val="22"/>
        </w:rPr>
        <w:t xml:space="preserve"> of</w:t>
      </w:r>
      <w:r w:rsidR="002A689A" w:rsidRPr="00FC0750">
        <w:rPr>
          <w:b/>
          <w:i/>
          <w:iCs/>
          <w:color w:val="005EB8"/>
          <w:szCs w:val="20"/>
        </w:rPr>
        <w:t xml:space="preserve"> </w:t>
      </w:r>
      <w:hyperlink r:id="rId28" w:history="1">
        <w:r w:rsidRPr="00262868">
          <w:rPr>
            <w:rStyle w:val="Hyperlink"/>
            <w:b/>
            <w:i/>
            <w:iCs/>
            <w:sz w:val="22"/>
            <w:szCs w:val="22"/>
          </w:rPr>
          <w:t>Quality Account 202</w:t>
        </w:r>
        <w:r w:rsidR="009E5975" w:rsidRPr="00262868">
          <w:rPr>
            <w:rStyle w:val="Hyperlink"/>
            <w:b/>
            <w:i/>
            <w:iCs/>
            <w:sz w:val="22"/>
            <w:szCs w:val="22"/>
          </w:rPr>
          <w:t>4</w:t>
        </w:r>
        <w:r w:rsidRPr="00262868">
          <w:rPr>
            <w:rStyle w:val="Hyperlink"/>
            <w:b/>
            <w:i/>
            <w:iCs/>
            <w:sz w:val="22"/>
            <w:szCs w:val="22"/>
          </w:rPr>
          <w:t>/</w:t>
        </w:r>
        <w:r w:rsidR="009E5975" w:rsidRPr="00262868">
          <w:rPr>
            <w:rStyle w:val="Hyperlink"/>
            <w:b/>
            <w:i/>
            <w:iCs/>
            <w:sz w:val="22"/>
            <w:szCs w:val="22"/>
          </w:rPr>
          <w:t>25</w:t>
        </w:r>
      </w:hyperlink>
      <w:r w:rsidR="00BC61FD">
        <w:rPr>
          <w:rStyle w:val="Hyperlink"/>
          <w:b/>
          <w:i/>
          <w:iCs/>
          <w:sz w:val="22"/>
          <w:szCs w:val="22"/>
          <w:highlight w:val="yellow"/>
        </w:rPr>
        <w:br w:type="page"/>
      </w:r>
    </w:p>
    <w:p w14:paraId="6108F43B" w14:textId="77777777" w:rsidR="003C4F8E" w:rsidRPr="00ED2420" w:rsidRDefault="003C4F8E" w:rsidP="00A970F1">
      <w:pPr>
        <w:spacing w:after="0"/>
        <w:jc w:val="right"/>
        <w:rPr>
          <w:b/>
          <w:i/>
          <w:iCs/>
          <w:color w:val="005EB8"/>
          <w:sz w:val="22"/>
          <w:szCs w:val="22"/>
        </w:rPr>
      </w:pPr>
    </w:p>
    <w:p w14:paraId="74CA6924" w14:textId="7A0BAEB8" w:rsidR="00512D75" w:rsidRPr="00A63DCD" w:rsidRDefault="00D041CD" w:rsidP="00512D75">
      <w:pPr>
        <w:spacing w:after="0" w:line="259" w:lineRule="auto"/>
        <w:rPr>
          <w:bCs w:val="0"/>
          <w:color w:val="005EB8"/>
          <w:sz w:val="32"/>
          <w:szCs w:val="32"/>
        </w:rPr>
      </w:pPr>
      <w:r>
        <w:rPr>
          <w:b/>
          <w:noProof/>
          <w:color w:val="005EB8"/>
          <w:sz w:val="16"/>
          <w:szCs w:val="16"/>
        </w:rPr>
        <mc:AlternateContent>
          <mc:Choice Requires="wpg">
            <w:drawing>
              <wp:anchor distT="0" distB="0" distL="114300" distR="114300" simplePos="0" relativeHeight="251655680" behindDoc="0" locked="0" layoutInCell="1" allowOverlap="1" wp14:anchorId="56910972" wp14:editId="15C00DB1">
                <wp:simplePos x="0" y="0"/>
                <wp:positionH relativeFrom="column">
                  <wp:posOffset>-9525</wp:posOffset>
                </wp:positionH>
                <wp:positionV relativeFrom="paragraph">
                  <wp:posOffset>264795</wp:posOffset>
                </wp:positionV>
                <wp:extent cx="6851650" cy="2921000"/>
                <wp:effectExtent l="0" t="0" r="6350" b="0"/>
                <wp:wrapNone/>
                <wp:docPr id="1274245970" name="Group 7"/>
                <wp:cNvGraphicFramePr/>
                <a:graphic xmlns:a="http://schemas.openxmlformats.org/drawingml/2006/main">
                  <a:graphicData uri="http://schemas.microsoft.com/office/word/2010/wordprocessingGroup">
                    <wpg:wgp>
                      <wpg:cNvGrpSpPr/>
                      <wpg:grpSpPr>
                        <a:xfrm>
                          <a:off x="0" y="0"/>
                          <a:ext cx="6851650" cy="2921000"/>
                          <a:chOff x="0" y="0"/>
                          <a:chExt cx="6852284" cy="2921328"/>
                        </a:xfrm>
                      </wpg:grpSpPr>
                      <wps:wsp>
                        <wps:cNvPr id="843533783" name="Rectangle: Rounded Corners 2"/>
                        <wps:cNvSpPr/>
                        <wps:spPr>
                          <a:xfrm>
                            <a:off x="0" y="0"/>
                            <a:ext cx="6839589" cy="2879724"/>
                          </a:xfrm>
                          <a:prstGeom prst="roundRect">
                            <a:avLst/>
                          </a:prstGeom>
                          <a:solidFill>
                            <a:srgbClr val="330072"/>
                          </a:solidFill>
                          <a:ln w="25400">
                            <a:solidFill>
                              <a:srgbClr val="33007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2040864" name="Text Box 2"/>
                        <wps:cNvSpPr txBox="1">
                          <a:spLocks noChangeArrowheads="1"/>
                        </wps:cNvSpPr>
                        <wps:spPr bwMode="auto">
                          <a:xfrm>
                            <a:off x="3906981" y="451750"/>
                            <a:ext cx="2945303" cy="2469578"/>
                          </a:xfrm>
                          <a:prstGeom prst="rect">
                            <a:avLst/>
                          </a:prstGeom>
                          <a:noFill/>
                          <a:ln w="9525">
                            <a:noFill/>
                            <a:miter lim="800000"/>
                            <a:headEnd/>
                            <a:tailEnd/>
                          </a:ln>
                        </wps:spPr>
                        <wps:txbx>
                          <w:txbxContent>
                            <w:p w14:paraId="7B8E0263" w14:textId="2196FF4D" w:rsidR="00433D3E" w:rsidRPr="00433D3E" w:rsidRDefault="00433D3E" w:rsidP="006E6CD9">
                              <w:pPr>
                                <w:spacing w:after="120" w:line="216" w:lineRule="auto"/>
                                <w:rPr>
                                  <w:rFonts w:cs="Arial"/>
                                  <w:b/>
                                  <w:bCs w:val="0"/>
                                  <w:color w:val="FFFFFF" w:themeColor="background1"/>
                                  <w:sz w:val="28"/>
                                  <w:szCs w:val="28"/>
                                </w:rPr>
                              </w:pPr>
                              <w:r w:rsidRPr="00433D3E">
                                <w:rPr>
                                  <w:rFonts w:cs="Arial"/>
                                  <w:b/>
                                  <w:bCs w:val="0"/>
                                  <w:color w:val="FFFFFF" w:themeColor="background1"/>
                                  <w:sz w:val="28"/>
                                  <w:szCs w:val="28"/>
                                </w:rPr>
                                <w:t xml:space="preserve">What </w:t>
                              </w:r>
                              <w:r w:rsidR="003C3911">
                                <w:rPr>
                                  <w:rFonts w:cs="Arial"/>
                                  <w:b/>
                                  <w:bCs w:val="0"/>
                                  <w:color w:val="FFFFFF" w:themeColor="background1"/>
                                  <w:sz w:val="28"/>
                                  <w:szCs w:val="28"/>
                                </w:rPr>
                                <w:t xml:space="preserve">are </w:t>
                              </w:r>
                              <w:r w:rsidRPr="00433D3E">
                                <w:rPr>
                                  <w:rFonts w:cs="Arial"/>
                                  <w:b/>
                                  <w:bCs w:val="0"/>
                                  <w:color w:val="FFFFFF" w:themeColor="background1"/>
                                  <w:sz w:val="28"/>
                                  <w:szCs w:val="28"/>
                                </w:rPr>
                                <w:t>our aims for 2025/26?</w:t>
                              </w:r>
                            </w:p>
                            <w:p w14:paraId="12356899" w14:textId="5D53BA3A" w:rsidR="00433D3E" w:rsidRPr="00A63DCD" w:rsidRDefault="003C3911" w:rsidP="006E6CD9">
                              <w:pPr>
                                <w:spacing w:after="120" w:line="216" w:lineRule="auto"/>
                                <w:rPr>
                                  <w:rStyle w:val="ui-provider"/>
                                  <w:color w:val="FFFFFF" w:themeColor="background1"/>
                                  <w:sz w:val="24"/>
                                  <w:szCs w:val="24"/>
                                </w:rPr>
                              </w:pPr>
                              <w:r w:rsidRPr="00A63DCD">
                                <w:rPr>
                                  <w:rStyle w:val="ui-provider"/>
                                  <w:color w:val="FFFFFF" w:themeColor="background1"/>
                                  <w:sz w:val="24"/>
                                  <w:szCs w:val="24"/>
                                </w:rPr>
                                <w:t>T</w:t>
                              </w:r>
                              <w:r w:rsidR="00433D3E" w:rsidRPr="00A63DCD">
                                <w:rPr>
                                  <w:rStyle w:val="ui-provider"/>
                                  <w:color w:val="FFFFFF" w:themeColor="background1"/>
                                  <w:sz w:val="24"/>
                                  <w:szCs w:val="24"/>
                                </w:rPr>
                                <w:t xml:space="preserve">o achieve a minimum response of 18% using the </w:t>
                              </w:r>
                              <w:r w:rsidR="005B0927">
                                <w:rPr>
                                  <w:rStyle w:val="ui-provider"/>
                                  <w:color w:val="FFFFFF" w:themeColor="background1"/>
                                  <w:sz w:val="24"/>
                                  <w:szCs w:val="24"/>
                                </w:rPr>
                                <w:t>F</w:t>
                              </w:r>
                              <w:r w:rsidR="00433D3E" w:rsidRPr="005D09A0">
                                <w:rPr>
                                  <w:rStyle w:val="ui-provider"/>
                                  <w:color w:val="FFFFFF" w:themeColor="background1"/>
                                  <w:sz w:val="24"/>
                                  <w:szCs w:val="24"/>
                                </w:rPr>
                                <w:t xml:space="preserve">riends and </w:t>
                              </w:r>
                              <w:r w:rsidR="005B0927">
                                <w:rPr>
                                  <w:rStyle w:val="ui-provider"/>
                                  <w:color w:val="FFFFFF" w:themeColor="background1"/>
                                  <w:sz w:val="24"/>
                                  <w:szCs w:val="24"/>
                                </w:rPr>
                                <w:t>F</w:t>
                              </w:r>
                              <w:r w:rsidR="00433D3E" w:rsidRPr="00A63DCD">
                                <w:rPr>
                                  <w:rStyle w:val="ui-provider"/>
                                  <w:color w:val="FFFFFF" w:themeColor="background1"/>
                                  <w:sz w:val="24"/>
                                  <w:szCs w:val="24"/>
                                </w:rPr>
                                <w:t xml:space="preserve">amily </w:t>
                              </w:r>
                              <w:r w:rsidR="005B0927">
                                <w:rPr>
                                  <w:rStyle w:val="ui-provider"/>
                                  <w:color w:val="FFFFFF" w:themeColor="background1"/>
                                  <w:sz w:val="24"/>
                                  <w:szCs w:val="24"/>
                                </w:rPr>
                                <w:t>T</w:t>
                              </w:r>
                              <w:r w:rsidR="00433D3E" w:rsidRPr="005D09A0">
                                <w:rPr>
                                  <w:rStyle w:val="ui-provider"/>
                                  <w:color w:val="FFFFFF" w:themeColor="background1"/>
                                  <w:sz w:val="24"/>
                                  <w:szCs w:val="24"/>
                                </w:rPr>
                                <w:t xml:space="preserve">est </w:t>
                              </w:r>
                              <w:r w:rsidR="005B0927">
                                <w:rPr>
                                  <w:rStyle w:val="ui-provider"/>
                                  <w:color w:val="FFFFFF" w:themeColor="background1"/>
                                  <w:sz w:val="24"/>
                                  <w:szCs w:val="24"/>
                                </w:rPr>
                                <w:t>and</w:t>
                              </w:r>
                              <w:r w:rsidR="005B0927" w:rsidRPr="00A63DCD">
                                <w:rPr>
                                  <w:rStyle w:val="ui-provider"/>
                                  <w:color w:val="FFFFFF" w:themeColor="background1"/>
                                  <w:sz w:val="24"/>
                                  <w:szCs w:val="24"/>
                                </w:rPr>
                                <w:t xml:space="preserve"> </w:t>
                              </w:r>
                              <w:r w:rsidRPr="00A63DCD">
                                <w:rPr>
                                  <w:rStyle w:val="ui-provider"/>
                                  <w:color w:val="FFFFFF" w:themeColor="background1"/>
                                  <w:sz w:val="24"/>
                                  <w:szCs w:val="24"/>
                                </w:rPr>
                                <w:t>keep</w:t>
                              </w:r>
                              <w:r w:rsidR="00433D3E" w:rsidRPr="00A63DCD">
                                <w:rPr>
                                  <w:rStyle w:val="ui-provider"/>
                                  <w:color w:val="FFFFFF" w:themeColor="background1"/>
                                  <w:sz w:val="24"/>
                                  <w:szCs w:val="24"/>
                                </w:rPr>
                                <w:t xml:space="preserve"> at least</w:t>
                              </w:r>
                              <w:r w:rsidR="005B0927">
                                <w:rPr>
                                  <w:rStyle w:val="ui-provider"/>
                                  <w:color w:val="FFFFFF" w:themeColor="background1"/>
                                  <w:sz w:val="24"/>
                                  <w:szCs w:val="24"/>
                                </w:rPr>
                                <w:t xml:space="preserve"> a</w:t>
                              </w:r>
                              <w:r w:rsidR="00433D3E" w:rsidRPr="00A63DCD">
                                <w:rPr>
                                  <w:rStyle w:val="ui-provider"/>
                                  <w:color w:val="FFFFFF" w:themeColor="background1"/>
                                  <w:sz w:val="24"/>
                                  <w:szCs w:val="24"/>
                                </w:rPr>
                                <w:t xml:space="preserve"> 95% good / very good rating.</w:t>
                              </w:r>
                            </w:p>
                            <w:p w14:paraId="25FA690F" w14:textId="5EEAD49B" w:rsidR="00433D3E" w:rsidRPr="005D09A0" w:rsidRDefault="003C3911" w:rsidP="006E6CD9">
                              <w:pPr>
                                <w:spacing w:after="120" w:line="216" w:lineRule="auto"/>
                                <w:rPr>
                                  <w:rStyle w:val="ui-provider"/>
                                  <w:color w:val="FFFFFF" w:themeColor="background1"/>
                                  <w:sz w:val="24"/>
                                  <w:szCs w:val="24"/>
                                </w:rPr>
                              </w:pPr>
                              <w:r w:rsidRPr="00A63DCD">
                                <w:rPr>
                                  <w:rStyle w:val="ui-provider"/>
                                  <w:color w:val="FFFFFF" w:themeColor="background1"/>
                                  <w:sz w:val="24"/>
                                  <w:szCs w:val="24"/>
                                </w:rPr>
                                <w:t>T</w:t>
                              </w:r>
                              <w:r w:rsidR="00433D3E" w:rsidRPr="00A63DCD">
                                <w:rPr>
                                  <w:rStyle w:val="ui-provider"/>
                                  <w:color w:val="FFFFFF" w:themeColor="background1"/>
                                  <w:sz w:val="24"/>
                                  <w:szCs w:val="24"/>
                                </w:rPr>
                                <w:t>o respond to 85% of complaints within their agreed timescale and reduce</w:t>
                              </w:r>
                              <w:r w:rsidR="005B0927">
                                <w:rPr>
                                  <w:rStyle w:val="ui-provider"/>
                                  <w:color w:val="FFFFFF" w:themeColor="background1"/>
                                  <w:sz w:val="24"/>
                                  <w:szCs w:val="24"/>
                                </w:rPr>
                                <w:br/>
                              </w:r>
                              <w:r w:rsidR="00433D3E" w:rsidRPr="005D09A0">
                                <w:rPr>
                                  <w:rStyle w:val="ui-provider"/>
                                  <w:color w:val="FFFFFF" w:themeColor="background1"/>
                                  <w:sz w:val="24"/>
                                  <w:szCs w:val="24"/>
                                </w:rPr>
                                <w:t>re-opened complaints to less than 5%.</w:t>
                              </w:r>
                            </w:p>
                            <w:p w14:paraId="11FE7C8A" w14:textId="6606D913" w:rsidR="00433D3E" w:rsidRPr="00A63DCD" w:rsidRDefault="003C3911" w:rsidP="006E6CD9">
                              <w:pPr>
                                <w:spacing w:after="120" w:line="216" w:lineRule="auto"/>
                                <w:rPr>
                                  <w:rFonts w:cs="Arial"/>
                                  <w:color w:val="FFFFFF" w:themeColor="background1"/>
                                  <w:sz w:val="24"/>
                                  <w:szCs w:val="24"/>
                                </w:rPr>
                              </w:pPr>
                              <w:r w:rsidRPr="005D09A0">
                                <w:rPr>
                                  <w:rStyle w:val="ui-provider"/>
                                  <w:color w:val="FFFFFF" w:themeColor="background1"/>
                                  <w:sz w:val="24"/>
                                  <w:szCs w:val="24"/>
                                </w:rPr>
                                <w:t>T</w:t>
                              </w:r>
                              <w:r w:rsidR="00433D3E" w:rsidRPr="005D09A0">
                                <w:rPr>
                                  <w:rStyle w:val="ui-provider"/>
                                  <w:color w:val="FFFFFF" w:themeColor="background1"/>
                                  <w:sz w:val="24"/>
                                  <w:szCs w:val="24"/>
                                </w:rPr>
                                <w:t>o increase our response rates to</w:t>
                              </w:r>
                              <w:r w:rsidRPr="005D09A0">
                                <w:rPr>
                                  <w:rStyle w:val="ui-provider"/>
                                  <w:color w:val="FFFFFF" w:themeColor="background1"/>
                                  <w:sz w:val="24"/>
                                  <w:szCs w:val="24"/>
                                </w:rPr>
                                <w:br/>
                                <w:t>r</w:t>
                              </w:r>
                              <w:r w:rsidR="00433D3E" w:rsidRPr="005D09A0">
                                <w:rPr>
                                  <w:rStyle w:val="ui-provider"/>
                                  <w:color w:val="FFFFFF" w:themeColor="background1"/>
                                  <w:sz w:val="24"/>
                                  <w:szCs w:val="24"/>
                                </w:rPr>
                                <w:t xml:space="preserve">eal-time feedback by &gt;15% on 2024/25 and </w:t>
                              </w:r>
                              <w:r w:rsidR="008840BC">
                                <w:rPr>
                                  <w:rStyle w:val="ui-provider"/>
                                  <w:color w:val="FFFFFF" w:themeColor="background1"/>
                                  <w:sz w:val="24"/>
                                  <w:szCs w:val="24"/>
                                </w:rPr>
                                <w:t>maintain</w:t>
                              </w:r>
                              <w:r w:rsidR="008840BC" w:rsidRPr="00A63DCD">
                                <w:rPr>
                                  <w:rStyle w:val="ui-provider"/>
                                  <w:color w:val="FFFFFF" w:themeColor="background1"/>
                                  <w:sz w:val="24"/>
                                  <w:szCs w:val="24"/>
                                </w:rPr>
                                <w:t xml:space="preserve"> </w:t>
                              </w:r>
                              <w:r w:rsidR="00433D3E" w:rsidRPr="00A63DCD">
                                <w:rPr>
                                  <w:rStyle w:val="ui-provider"/>
                                  <w:color w:val="FFFFFF" w:themeColor="background1"/>
                                  <w:sz w:val="24"/>
                                  <w:szCs w:val="24"/>
                                </w:rPr>
                                <w:t>a 90% positive</w:t>
                              </w:r>
                              <w:r w:rsidRPr="00A63DCD">
                                <w:rPr>
                                  <w:rStyle w:val="ui-provider"/>
                                  <w:color w:val="FFFFFF" w:themeColor="background1"/>
                                  <w:sz w:val="24"/>
                                  <w:szCs w:val="24"/>
                                </w:rPr>
                                <w:br/>
                              </w:r>
                              <w:r w:rsidR="00433D3E" w:rsidRPr="00A63DCD">
                                <w:rPr>
                                  <w:rStyle w:val="ui-provider"/>
                                  <w:color w:val="FFFFFF" w:themeColor="background1"/>
                                  <w:sz w:val="24"/>
                                  <w:szCs w:val="24"/>
                                </w:rPr>
                                <w:t>experience rating.</w:t>
                              </w:r>
                            </w:p>
                          </w:txbxContent>
                        </wps:txbx>
                        <wps:bodyPr rot="0" vert="horz" wrap="square" lIns="91440" tIns="45720" rIns="91440" bIns="45720" anchor="ctr" anchorCtr="0">
                          <a:noAutofit/>
                        </wps:bodyPr>
                      </wps:wsp>
                      <wps:wsp>
                        <wps:cNvPr id="1406006130" name="Text Box 3"/>
                        <wps:cNvSpPr txBox="1"/>
                        <wps:spPr>
                          <a:xfrm>
                            <a:off x="200025" y="114274"/>
                            <a:ext cx="6438282" cy="532765"/>
                          </a:xfrm>
                          <a:prstGeom prst="rect">
                            <a:avLst/>
                          </a:prstGeom>
                          <a:noFill/>
                          <a:ln w="6350">
                            <a:noFill/>
                          </a:ln>
                        </wps:spPr>
                        <wps:txbx>
                          <w:txbxContent>
                            <w:p w14:paraId="722AFE26" w14:textId="6D6D6473" w:rsidR="00433D3E" w:rsidRPr="005B0927" w:rsidRDefault="00433D3E" w:rsidP="00D575AA">
                              <w:pPr>
                                <w:jc w:val="center"/>
                              </w:pPr>
                              <w:r w:rsidRPr="00A63DCD">
                                <w:rPr>
                                  <w:color w:val="FFFFFF" w:themeColor="background1"/>
                                  <w:sz w:val="40"/>
                                  <w:szCs w:val="40"/>
                                </w:rPr>
                                <w:t>Patient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194955" name="Text Box 4"/>
                        <wps:cNvSpPr txBox="1"/>
                        <wps:spPr>
                          <a:xfrm>
                            <a:off x="66675" y="581025"/>
                            <a:ext cx="3744000" cy="2212763"/>
                          </a:xfrm>
                          <a:prstGeom prst="roundRect">
                            <a:avLst/>
                          </a:prstGeom>
                          <a:solidFill>
                            <a:schemeClr val="lt1"/>
                          </a:solidFill>
                          <a:ln w="6350">
                            <a:noFill/>
                          </a:ln>
                        </wps:spPr>
                        <wps:txbx>
                          <w:txbxContent>
                            <w:p w14:paraId="7664F934" w14:textId="77777777" w:rsidR="00433D3E" w:rsidRPr="00621D12" w:rsidRDefault="00433D3E" w:rsidP="001C3FE0">
                              <w:pPr>
                                <w:jc w:val="center"/>
                                <w:rPr>
                                  <w:rFonts w:cs="Arial"/>
                                  <w:b/>
                                  <w:bCs w:val="0"/>
                                  <w:color w:val="005EB8" w:themeColor="accent1"/>
                                  <w:sz w:val="28"/>
                                  <w:szCs w:val="28"/>
                                </w:rPr>
                              </w:pPr>
                              <w:r w:rsidRPr="00621D12">
                                <w:rPr>
                                  <w:rFonts w:cs="Arial"/>
                                  <w:b/>
                                  <w:bCs w:val="0"/>
                                  <w:color w:val="005EB8" w:themeColor="accent1"/>
                                  <w:sz w:val="28"/>
                                  <w:szCs w:val="28"/>
                                </w:rPr>
                                <w:t>What did we do in 2024/25?</w:t>
                              </w:r>
                            </w:p>
                            <w:p w14:paraId="23032B58" w14:textId="4E5643C4" w:rsidR="00D575AA" w:rsidRDefault="00D575AA" w:rsidP="00433D3E">
                              <w:pPr>
                                <w:pStyle w:val="ListParagraph"/>
                                <w:numPr>
                                  <w:ilvl w:val="0"/>
                                  <w:numId w:val="23"/>
                                </w:numPr>
                                <w:ind w:left="357" w:hanging="357"/>
                                <w:contextualSpacing w:val="0"/>
                                <w:rPr>
                                  <w:szCs w:val="24"/>
                                </w:rPr>
                              </w:pPr>
                              <w:r w:rsidRPr="00E62F51">
                                <w:rPr>
                                  <w:rFonts w:cs="Arial"/>
                                  <w:szCs w:val="20"/>
                                </w:rPr>
                                <w:t xml:space="preserve">The Trust has invested in the </w:t>
                              </w:r>
                              <w:r w:rsidR="00420718" w:rsidRPr="00E62F51">
                                <w:rPr>
                                  <w:rFonts w:cs="Arial"/>
                                  <w:szCs w:val="20"/>
                                </w:rPr>
                                <w:t>digita</w:t>
                              </w:r>
                              <w:r w:rsidR="00420718">
                                <w:rPr>
                                  <w:rFonts w:cs="Arial"/>
                                  <w:szCs w:val="20"/>
                                </w:rPr>
                                <w:t>li</w:t>
                              </w:r>
                              <w:r w:rsidR="00420718" w:rsidRPr="00E62F51">
                                <w:rPr>
                                  <w:rFonts w:cs="Arial"/>
                                  <w:szCs w:val="20"/>
                                </w:rPr>
                                <w:t>sation</w:t>
                              </w:r>
                              <w:r w:rsidRPr="00E62F51">
                                <w:rPr>
                                  <w:rFonts w:cs="Arial"/>
                                  <w:szCs w:val="20"/>
                                </w:rPr>
                                <w:t xml:space="preserve"> and extraction of data insights from our Friends and Family Test surveys</w:t>
                              </w:r>
                              <w:r w:rsidR="00420718">
                                <w:rPr>
                                  <w:rFonts w:cs="Arial"/>
                                  <w:szCs w:val="20"/>
                                </w:rPr>
                                <w:t>.</w:t>
                              </w:r>
                              <w:r w:rsidRPr="00E62F51">
                                <w:rPr>
                                  <w:rFonts w:cs="Arial"/>
                                  <w:szCs w:val="20"/>
                                </w:rPr>
                                <w:t xml:space="preserve"> </w:t>
                              </w:r>
                            </w:p>
                            <w:p w14:paraId="2C9BF0A5" w14:textId="42DA17E0" w:rsidR="00433D3E" w:rsidRPr="00420718" w:rsidRDefault="00D575AA" w:rsidP="00772CF6">
                              <w:pPr>
                                <w:pStyle w:val="ListParagraph"/>
                                <w:numPr>
                                  <w:ilvl w:val="0"/>
                                  <w:numId w:val="23"/>
                                </w:numPr>
                                <w:ind w:left="357" w:hanging="357"/>
                                <w:contextualSpacing w:val="0"/>
                                <w:rPr>
                                  <w:color w:val="231F20"/>
                                  <w:szCs w:val="24"/>
                                </w:rPr>
                              </w:pPr>
                              <w:r>
                                <w:rPr>
                                  <w:rFonts w:cs="Arial"/>
                                  <w:szCs w:val="20"/>
                                </w:rPr>
                                <w:t xml:space="preserve">Over </w:t>
                              </w:r>
                              <w:r w:rsidRPr="001C5E8D">
                                <w:rPr>
                                  <w:rFonts w:cs="Arial"/>
                                  <w:b/>
                                  <w:bCs w:val="0"/>
                                  <w:color w:val="00A499" w:themeColor="accent5"/>
                                  <w:szCs w:val="20"/>
                                </w:rPr>
                                <w:t>330</w:t>
                              </w:r>
                              <w:r w:rsidRPr="009A37F5">
                                <w:rPr>
                                  <w:rFonts w:cs="Arial"/>
                                  <w:szCs w:val="20"/>
                                </w:rPr>
                                <w:t xml:space="preserve"> </w:t>
                              </w:r>
                              <w:r>
                                <w:rPr>
                                  <w:rFonts w:cs="Arial"/>
                                  <w:szCs w:val="20"/>
                                </w:rPr>
                                <w:t xml:space="preserve">real-time feedback </w:t>
                              </w:r>
                              <w:r w:rsidR="005B0927">
                                <w:rPr>
                                  <w:rFonts w:cs="Arial"/>
                                  <w:szCs w:val="20"/>
                                </w:rPr>
                                <w:t xml:space="preserve">surveys have </w:t>
                              </w:r>
                              <w:r w:rsidRPr="00BD6ACC">
                                <w:rPr>
                                  <w:rFonts w:cs="Arial"/>
                                  <w:szCs w:val="20"/>
                                </w:rPr>
                                <w:t>been</w:t>
                              </w:r>
                              <w:r>
                                <w:rPr>
                                  <w:rFonts w:cs="Arial"/>
                                  <w:szCs w:val="20"/>
                                </w:rPr>
                                <w:t xml:space="preserve"> </w:t>
                              </w:r>
                              <w:r w:rsidR="005B0927">
                                <w:rPr>
                                  <w:rFonts w:cs="Arial"/>
                                  <w:szCs w:val="20"/>
                                </w:rPr>
                                <w:t>conducted by</w:t>
                              </w:r>
                              <w:r>
                                <w:rPr>
                                  <w:rFonts w:cs="Arial"/>
                                  <w:szCs w:val="20"/>
                                </w:rPr>
                                <w:t xml:space="preserve"> t</w:t>
                              </w:r>
                              <w:r w:rsidRPr="00BD6ACC">
                                <w:rPr>
                                  <w:rFonts w:cs="Arial"/>
                                  <w:szCs w:val="20"/>
                                </w:rPr>
                                <w:t>he patient’s bedside.</w:t>
                              </w:r>
                            </w:p>
                            <w:p w14:paraId="4DBDF375" w14:textId="44735786" w:rsidR="00420718" w:rsidRPr="00433D3E" w:rsidRDefault="00420718" w:rsidP="00433D3E">
                              <w:pPr>
                                <w:pStyle w:val="ListParagraph"/>
                                <w:numPr>
                                  <w:ilvl w:val="0"/>
                                  <w:numId w:val="23"/>
                                </w:numPr>
                                <w:ind w:left="357" w:hanging="357"/>
                                <w:contextualSpacing w:val="0"/>
                                <w:rPr>
                                  <w:color w:val="231F20"/>
                                  <w:szCs w:val="24"/>
                                </w:rPr>
                              </w:pPr>
                              <w:r>
                                <w:rPr>
                                  <w:rFonts w:cs="Arial"/>
                                  <w:szCs w:val="20"/>
                                </w:rPr>
                                <w:t>The Trust launched a Carers Passport aimed at better informing staff about the importance of carer involvement.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910972" id="Group 7" o:spid="_x0000_s1049" style="position:absolute;margin-left:-.75pt;margin-top:20.85pt;width:539.5pt;height:230pt;z-index:251655680;mso-width-relative:margin;mso-height-relative:margin" coordsize="68522,2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">
                <v:roundrect id="Rectangle: Rounded Corners 2" o:spid="_x0000_s1050" style="position:absolute;width:68395;height:28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" fillcolor="#330072" strokecolor="#330072" strokeweight="2pt">
                  <v:stroke joinstyle="miter"/>
                </v:roundrect>
                <v:shape id="_x0000_s1051" type="#_x0000_t202" style="position:absolute;left:39069;top:4517;width:29453;height:2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" filled="f" stroked="f">
                  <v:textbox>
                    <w:txbxContent>
                      <w:p w14:paraId="7B8E0263" w14:textId="2196FF4D" w:rsidR="00433D3E" w:rsidRPr="00433D3E" w:rsidRDefault="00433D3E" w:rsidP="006E6CD9">
                        <w:pPr>
                          <w:spacing w:after="120" w:line="216" w:lineRule="auto"/>
                          <w:rPr>
                            <w:rFonts w:cs="Arial"/>
                            <w:b/>
                            <w:bCs w:val="0"/>
                            <w:color w:val="FFFFFF" w:themeColor="background1"/>
                            <w:sz w:val="28"/>
                            <w:szCs w:val="28"/>
                          </w:rPr>
                        </w:pPr>
                        <w:r w:rsidRPr="00433D3E">
                          <w:rPr>
                            <w:rFonts w:cs="Arial"/>
                            <w:b/>
                            <w:bCs w:val="0"/>
                            <w:color w:val="FFFFFF" w:themeColor="background1"/>
                            <w:sz w:val="28"/>
                            <w:szCs w:val="28"/>
                          </w:rPr>
                          <w:t xml:space="preserve">What </w:t>
                        </w:r>
                        <w:r w:rsidR="003C3911">
                          <w:rPr>
                            <w:rFonts w:cs="Arial"/>
                            <w:b/>
                            <w:bCs w:val="0"/>
                            <w:color w:val="FFFFFF" w:themeColor="background1"/>
                            <w:sz w:val="28"/>
                            <w:szCs w:val="28"/>
                          </w:rPr>
                          <w:t xml:space="preserve">are </w:t>
                        </w:r>
                        <w:r w:rsidRPr="00433D3E">
                          <w:rPr>
                            <w:rFonts w:cs="Arial"/>
                            <w:b/>
                            <w:bCs w:val="0"/>
                            <w:color w:val="FFFFFF" w:themeColor="background1"/>
                            <w:sz w:val="28"/>
                            <w:szCs w:val="28"/>
                          </w:rPr>
                          <w:t>our aims for 2025/26?</w:t>
                        </w:r>
                      </w:p>
                      <w:p w14:paraId="12356899" w14:textId="5D53BA3A" w:rsidR="00433D3E" w:rsidRPr="00A63DCD" w:rsidRDefault="003C3911" w:rsidP="006E6CD9">
                        <w:pPr>
                          <w:spacing w:after="120" w:line="216" w:lineRule="auto"/>
                          <w:rPr>
                            <w:rStyle w:val="ui-provider"/>
                            <w:color w:val="FFFFFF" w:themeColor="background1"/>
                            <w:sz w:val="24"/>
                            <w:szCs w:val="24"/>
                          </w:rPr>
                        </w:pPr>
                        <w:r w:rsidRPr="00A63DCD">
                          <w:rPr>
                            <w:rStyle w:val="ui-provider"/>
                            <w:color w:val="FFFFFF" w:themeColor="background1"/>
                            <w:sz w:val="24"/>
                            <w:szCs w:val="24"/>
                          </w:rPr>
                          <w:t>T</w:t>
                        </w:r>
                        <w:r w:rsidR="00433D3E" w:rsidRPr="00A63DCD">
                          <w:rPr>
                            <w:rStyle w:val="ui-provider"/>
                            <w:color w:val="FFFFFF" w:themeColor="background1"/>
                            <w:sz w:val="24"/>
                            <w:szCs w:val="24"/>
                          </w:rPr>
                          <w:t xml:space="preserve">o achieve a minimum response of 18% using the </w:t>
                        </w:r>
                        <w:r w:rsidR="005B0927">
                          <w:rPr>
                            <w:rStyle w:val="ui-provider"/>
                            <w:color w:val="FFFFFF" w:themeColor="background1"/>
                            <w:sz w:val="24"/>
                            <w:szCs w:val="24"/>
                          </w:rPr>
                          <w:t>F</w:t>
                        </w:r>
                        <w:r w:rsidR="00433D3E" w:rsidRPr="005D09A0">
                          <w:rPr>
                            <w:rStyle w:val="ui-provider"/>
                            <w:color w:val="FFFFFF" w:themeColor="background1"/>
                            <w:sz w:val="24"/>
                            <w:szCs w:val="24"/>
                          </w:rPr>
                          <w:t xml:space="preserve">riends and </w:t>
                        </w:r>
                        <w:r w:rsidR="005B0927">
                          <w:rPr>
                            <w:rStyle w:val="ui-provider"/>
                            <w:color w:val="FFFFFF" w:themeColor="background1"/>
                            <w:sz w:val="24"/>
                            <w:szCs w:val="24"/>
                          </w:rPr>
                          <w:t>F</w:t>
                        </w:r>
                        <w:r w:rsidR="00433D3E" w:rsidRPr="00A63DCD">
                          <w:rPr>
                            <w:rStyle w:val="ui-provider"/>
                            <w:color w:val="FFFFFF" w:themeColor="background1"/>
                            <w:sz w:val="24"/>
                            <w:szCs w:val="24"/>
                          </w:rPr>
                          <w:t xml:space="preserve">amily </w:t>
                        </w:r>
                        <w:r w:rsidR="005B0927">
                          <w:rPr>
                            <w:rStyle w:val="ui-provider"/>
                            <w:color w:val="FFFFFF" w:themeColor="background1"/>
                            <w:sz w:val="24"/>
                            <w:szCs w:val="24"/>
                          </w:rPr>
                          <w:t>T</w:t>
                        </w:r>
                        <w:r w:rsidR="00433D3E" w:rsidRPr="005D09A0">
                          <w:rPr>
                            <w:rStyle w:val="ui-provider"/>
                            <w:color w:val="FFFFFF" w:themeColor="background1"/>
                            <w:sz w:val="24"/>
                            <w:szCs w:val="24"/>
                          </w:rPr>
                          <w:t xml:space="preserve">est </w:t>
                        </w:r>
                        <w:r w:rsidR="005B0927">
                          <w:rPr>
                            <w:rStyle w:val="ui-provider"/>
                            <w:color w:val="FFFFFF" w:themeColor="background1"/>
                            <w:sz w:val="24"/>
                            <w:szCs w:val="24"/>
                          </w:rPr>
                          <w:t>and</w:t>
                        </w:r>
                        <w:r w:rsidR="005B0927" w:rsidRPr="00A63DCD">
                          <w:rPr>
                            <w:rStyle w:val="ui-provider"/>
                            <w:color w:val="FFFFFF" w:themeColor="background1"/>
                            <w:sz w:val="24"/>
                            <w:szCs w:val="24"/>
                          </w:rPr>
                          <w:t xml:space="preserve"> </w:t>
                        </w:r>
                        <w:r w:rsidRPr="00A63DCD">
                          <w:rPr>
                            <w:rStyle w:val="ui-provider"/>
                            <w:color w:val="FFFFFF" w:themeColor="background1"/>
                            <w:sz w:val="24"/>
                            <w:szCs w:val="24"/>
                          </w:rPr>
                          <w:t>keep</w:t>
                        </w:r>
                        <w:r w:rsidR="00433D3E" w:rsidRPr="00A63DCD">
                          <w:rPr>
                            <w:rStyle w:val="ui-provider"/>
                            <w:color w:val="FFFFFF" w:themeColor="background1"/>
                            <w:sz w:val="24"/>
                            <w:szCs w:val="24"/>
                          </w:rPr>
                          <w:t xml:space="preserve"> at least</w:t>
                        </w:r>
                        <w:r w:rsidR="005B0927">
                          <w:rPr>
                            <w:rStyle w:val="ui-provider"/>
                            <w:color w:val="FFFFFF" w:themeColor="background1"/>
                            <w:sz w:val="24"/>
                            <w:szCs w:val="24"/>
                          </w:rPr>
                          <w:t xml:space="preserve"> a</w:t>
                        </w:r>
                        <w:r w:rsidR="00433D3E" w:rsidRPr="00A63DCD">
                          <w:rPr>
                            <w:rStyle w:val="ui-provider"/>
                            <w:color w:val="FFFFFF" w:themeColor="background1"/>
                            <w:sz w:val="24"/>
                            <w:szCs w:val="24"/>
                          </w:rPr>
                          <w:t xml:space="preserve"> 95% good / very good rating.</w:t>
                        </w:r>
                      </w:p>
                      <w:p w14:paraId="25FA690F" w14:textId="5EEAD49B" w:rsidR="00433D3E" w:rsidRPr="005D09A0" w:rsidRDefault="003C3911" w:rsidP="006E6CD9">
                        <w:pPr>
                          <w:spacing w:after="120" w:line="216" w:lineRule="auto"/>
                          <w:rPr>
                            <w:rStyle w:val="ui-provider"/>
                            <w:color w:val="FFFFFF" w:themeColor="background1"/>
                            <w:sz w:val="24"/>
                            <w:szCs w:val="24"/>
                          </w:rPr>
                        </w:pPr>
                        <w:r w:rsidRPr="00A63DCD">
                          <w:rPr>
                            <w:rStyle w:val="ui-provider"/>
                            <w:color w:val="FFFFFF" w:themeColor="background1"/>
                            <w:sz w:val="24"/>
                            <w:szCs w:val="24"/>
                          </w:rPr>
                          <w:t>T</w:t>
                        </w:r>
                        <w:r w:rsidR="00433D3E" w:rsidRPr="00A63DCD">
                          <w:rPr>
                            <w:rStyle w:val="ui-provider"/>
                            <w:color w:val="FFFFFF" w:themeColor="background1"/>
                            <w:sz w:val="24"/>
                            <w:szCs w:val="24"/>
                          </w:rPr>
                          <w:t>o respond to 85% of complaints within their agreed timescale and reduce</w:t>
                        </w:r>
                        <w:r w:rsidR="005B0927">
                          <w:rPr>
                            <w:rStyle w:val="ui-provider"/>
                            <w:color w:val="FFFFFF" w:themeColor="background1"/>
                            <w:sz w:val="24"/>
                            <w:szCs w:val="24"/>
                          </w:rPr>
                          <w:br/>
                        </w:r>
                        <w:r w:rsidR="00433D3E" w:rsidRPr="005D09A0">
                          <w:rPr>
                            <w:rStyle w:val="ui-provider"/>
                            <w:color w:val="FFFFFF" w:themeColor="background1"/>
                            <w:sz w:val="24"/>
                            <w:szCs w:val="24"/>
                          </w:rPr>
                          <w:t>re-opened complaints to less than 5%.</w:t>
                        </w:r>
                      </w:p>
                      <w:p w14:paraId="11FE7C8A" w14:textId="6606D913" w:rsidR="00433D3E" w:rsidRPr="00A63DCD" w:rsidRDefault="003C3911" w:rsidP="006E6CD9">
                        <w:pPr>
                          <w:spacing w:after="120" w:line="216" w:lineRule="auto"/>
                          <w:rPr>
                            <w:rFonts w:cs="Arial"/>
                            <w:color w:val="FFFFFF" w:themeColor="background1"/>
                            <w:sz w:val="24"/>
                            <w:szCs w:val="24"/>
                          </w:rPr>
                        </w:pPr>
                        <w:r w:rsidRPr="005D09A0">
                          <w:rPr>
                            <w:rStyle w:val="ui-provider"/>
                            <w:color w:val="FFFFFF" w:themeColor="background1"/>
                            <w:sz w:val="24"/>
                            <w:szCs w:val="24"/>
                          </w:rPr>
                          <w:t>T</w:t>
                        </w:r>
                        <w:r w:rsidR="00433D3E" w:rsidRPr="005D09A0">
                          <w:rPr>
                            <w:rStyle w:val="ui-provider"/>
                            <w:color w:val="FFFFFF" w:themeColor="background1"/>
                            <w:sz w:val="24"/>
                            <w:szCs w:val="24"/>
                          </w:rPr>
                          <w:t>o increase our response rates to</w:t>
                        </w:r>
                        <w:r w:rsidRPr="005D09A0">
                          <w:rPr>
                            <w:rStyle w:val="ui-provider"/>
                            <w:color w:val="FFFFFF" w:themeColor="background1"/>
                            <w:sz w:val="24"/>
                            <w:szCs w:val="24"/>
                          </w:rPr>
                          <w:br/>
                          <w:t>r</w:t>
                        </w:r>
                        <w:r w:rsidR="00433D3E" w:rsidRPr="005D09A0">
                          <w:rPr>
                            <w:rStyle w:val="ui-provider"/>
                            <w:color w:val="FFFFFF" w:themeColor="background1"/>
                            <w:sz w:val="24"/>
                            <w:szCs w:val="24"/>
                          </w:rPr>
                          <w:t xml:space="preserve">eal-time feedback by &gt;15% on 2024/25 and </w:t>
                        </w:r>
                        <w:r w:rsidR="008840BC">
                          <w:rPr>
                            <w:rStyle w:val="ui-provider"/>
                            <w:color w:val="FFFFFF" w:themeColor="background1"/>
                            <w:sz w:val="24"/>
                            <w:szCs w:val="24"/>
                          </w:rPr>
                          <w:t>maintain</w:t>
                        </w:r>
                        <w:r w:rsidR="008840BC" w:rsidRPr="00A63DCD">
                          <w:rPr>
                            <w:rStyle w:val="ui-provider"/>
                            <w:color w:val="FFFFFF" w:themeColor="background1"/>
                            <w:sz w:val="24"/>
                            <w:szCs w:val="24"/>
                          </w:rPr>
                          <w:t xml:space="preserve"> </w:t>
                        </w:r>
                        <w:r w:rsidR="00433D3E" w:rsidRPr="00A63DCD">
                          <w:rPr>
                            <w:rStyle w:val="ui-provider"/>
                            <w:color w:val="FFFFFF" w:themeColor="background1"/>
                            <w:sz w:val="24"/>
                            <w:szCs w:val="24"/>
                          </w:rPr>
                          <w:t>a 90% positive</w:t>
                        </w:r>
                        <w:r w:rsidRPr="00A63DCD">
                          <w:rPr>
                            <w:rStyle w:val="ui-provider"/>
                            <w:color w:val="FFFFFF" w:themeColor="background1"/>
                            <w:sz w:val="24"/>
                            <w:szCs w:val="24"/>
                          </w:rPr>
                          <w:br/>
                        </w:r>
                        <w:r w:rsidR="00433D3E" w:rsidRPr="00A63DCD">
                          <w:rPr>
                            <w:rStyle w:val="ui-provider"/>
                            <w:color w:val="FFFFFF" w:themeColor="background1"/>
                            <w:sz w:val="24"/>
                            <w:szCs w:val="24"/>
                          </w:rPr>
                          <w:t>experience rating.</w:t>
                        </w:r>
                      </w:p>
                    </w:txbxContent>
                  </v:textbox>
                </v:shape>
                <v:shape id="_x0000_s1052" type="#_x0000_t202" style="position:absolute;left:2000;top:1142;width:64383;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" filled="f" stroked="f" strokeweight=".5pt">
                  <v:textbox>
                    <w:txbxContent>
                      <w:p w14:paraId="722AFE26" w14:textId="6D6D6473" w:rsidR="00433D3E" w:rsidRPr="005B0927" w:rsidRDefault="00433D3E" w:rsidP="00D575AA">
                        <w:pPr>
                          <w:jc w:val="center"/>
                        </w:pPr>
                        <w:r w:rsidRPr="00A63DCD">
                          <w:rPr>
                            <w:color w:val="FFFFFF" w:themeColor="background1"/>
                            <w:sz w:val="40"/>
                            <w:szCs w:val="40"/>
                          </w:rPr>
                          <w:t>Patient Experience</w:t>
                        </w:r>
                      </w:p>
                    </w:txbxContent>
                  </v:textbox>
                </v:shape>
                <v:roundrect id="_x0000_s1053" style="position:absolute;left:666;top:5810;width:37440;height:221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" fillcolor="white [3201]" stroked="f" strokeweight=".5pt">
                  <v:textbox inset="1mm,0,1mm,0">
                    <w:txbxContent>
                      <w:p w14:paraId="7664F934" w14:textId="77777777" w:rsidR="00433D3E" w:rsidRPr="00621D12" w:rsidRDefault="00433D3E" w:rsidP="001C3FE0">
                        <w:pPr>
                          <w:jc w:val="center"/>
                          <w:rPr>
                            <w:rFonts w:cs="Arial"/>
                            <w:b/>
                            <w:bCs w:val="0"/>
                            <w:color w:val="005EB8" w:themeColor="accent1"/>
                            <w:sz w:val="28"/>
                            <w:szCs w:val="28"/>
                          </w:rPr>
                        </w:pPr>
                        <w:r w:rsidRPr="00621D12">
                          <w:rPr>
                            <w:rFonts w:cs="Arial"/>
                            <w:b/>
                            <w:bCs w:val="0"/>
                            <w:color w:val="005EB8" w:themeColor="accent1"/>
                            <w:sz w:val="28"/>
                            <w:szCs w:val="28"/>
                          </w:rPr>
                          <w:t>What did we do in 2024/25?</w:t>
                        </w:r>
                      </w:p>
                      <w:p w14:paraId="23032B58" w14:textId="4E5643C4" w:rsidR="00D575AA" w:rsidRDefault="00D575AA" w:rsidP="00433D3E">
                        <w:pPr>
                          <w:pStyle w:val="ListParagraph"/>
                          <w:numPr>
                            <w:ilvl w:val="0"/>
                            <w:numId w:val="23"/>
                          </w:numPr>
                          <w:ind w:left="357" w:hanging="357"/>
                          <w:contextualSpacing w:val="0"/>
                          <w:rPr>
                            <w:szCs w:val="24"/>
                          </w:rPr>
                        </w:pPr>
                        <w:r w:rsidRPr="00E62F51">
                          <w:rPr>
                            <w:rFonts w:cs="Arial"/>
                            <w:szCs w:val="20"/>
                          </w:rPr>
                          <w:t xml:space="preserve">The Trust has invested in the </w:t>
                        </w:r>
                        <w:r w:rsidR="00420718" w:rsidRPr="00E62F51">
                          <w:rPr>
                            <w:rFonts w:cs="Arial"/>
                            <w:szCs w:val="20"/>
                          </w:rPr>
                          <w:t>digita</w:t>
                        </w:r>
                        <w:r w:rsidR="00420718">
                          <w:rPr>
                            <w:rFonts w:cs="Arial"/>
                            <w:szCs w:val="20"/>
                          </w:rPr>
                          <w:t>li</w:t>
                        </w:r>
                        <w:r w:rsidR="00420718" w:rsidRPr="00E62F51">
                          <w:rPr>
                            <w:rFonts w:cs="Arial"/>
                            <w:szCs w:val="20"/>
                          </w:rPr>
                          <w:t>sation</w:t>
                        </w:r>
                        <w:r w:rsidRPr="00E62F51">
                          <w:rPr>
                            <w:rFonts w:cs="Arial"/>
                            <w:szCs w:val="20"/>
                          </w:rPr>
                          <w:t xml:space="preserve"> and extraction of data insights from our Friends and Family Test surveys</w:t>
                        </w:r>
                        <w:r w:rsidR="00420718">
                          <w:rPr>
                            <w:rFonts w:cs="Arial"/>
                            <w:szCs w:val="20"/>
                          </w:rPr>
                          <w:t>.</w:t>
                        </w:r>
                        <w:r w:rsidRPr="00E62F51">
                          <w:rPr>
                            <w:rFonts w:cs="Arial"/>
                            <w:szCs w:val="20"/>
                          </w:rPr>
                          <w:t xml:space="preserve"> </w:t>
                        </w:r>
                      </w:p>
                      <w:p w14:paraId="2C9BF0A5" w14:textId="42DA17E0" w:rsidR="00433D3E" w:rsidRPr="00420718" w:rsidRDefault="00D575AA" w:rsidP="00772CF6">
                        <w:pPr>
                          <w:pStyle w:val="ListParagraph"/>
                          <w:numPr>
                            <w:ilvl w:val="0"/>
                            <w:numId w:val="23"/>
                          </w:numPr>
                          <w:ind w:left="357" w:hanging="357"/>
                          <w:contextualSpacing w:val="0"/>
                          <w:rPr>
                            <w:color w:val="231F20"/>
                            <w:szCs w:val="24"/>
                          </w:rPr>
                        </w:pPr>
                        <w:r>
                          <w:rPr>
                            <w:rFonts w:cs="Arial"/>
                            <w:szCs w:val="20"/>
                          </w:rPr>
                          <w:t xml:space="preserve">Over </w:t>
                        </w:r>
                        <w:r w:rsidRPr="001C5E8D">
                          <w:rPr>
                            <w:rFonts w:cs="Arial"/>
                            <w:b/>
                            <w:bCs w:val="0"/>
                            <w:color w:val="00A499" w:themeColor="accent5"/>
                            <w:szCs w:val="20"/>
                          </w:rPr>
                          <w:t>330</w:t>
                        </w:r>
                        <w:r w:rsidRPr="009A37F5">
                          <w:rPr>
                            <w:rFonts w:cs="Arial"/>
                            <w:szCs w:val="20"/>
                          </w:rPr>
                          <w:t xml:space="preserve"> </w:t>
                        </w:r>
                        <w:r>
                          <w:rPr>
                            <w:rFonts w:cs="Arial"/>
                            <w:szCs w:val="20"/>
                          </w:rPr>
                          <w:t xml:space="preserve">real-time feedback </w:t>
                        </w:r>
                        <w:r w:rsidR="005B0927">
                          <w:rPr>
                            <w:rFonts w:cs="Arial"/>
                            <w:szCs w:val="20"/>
                          </w:rPr>
                          <w:t xml:space="preserve">surveys have </w:t>
                        </w:r>
                        <w:r w:rsidRPr="00BD6ACC">
                          <w:rPr>
                            <w:rFonts w:cs="Arial"/>
                            <w:szCs w:val="20"/>
                          </w:rPr>
                          <w:t>been</w:t>
                        </w:r>
                        <w:r>
                          <w:rPr>
                            <w:rFonts w:cs="Arial"/>
                            <w:szCs w:val="20"/>
                          </w:rPr>
                          <w:t xml:space="preserve"> </w:t>
                        </w:r>
                        <w:r w:rsidR="005B0927">
                          <w:rPr>
                            <w:rFonts w:cs="Arial"/>
                            <w:szCs w:val="20"/>
                          </w:rPr>
                          <w:t>conducted by</w:t>
                        </w:r>
                        <w:r>
                          <w:rPr>
                            <w:rFonts w:cs="Arial"/>
                            <w:szCs w:val="20"/>
                          </w:rPr>
                          <w:t xml:space="preserve"> t</w:t>
                        </w:r>
                        <w:r w:rsidRPr="00BD6ACC">
                          <w:rPr>
                            <w:rFonts w:cs="Arial"/>
                            <w:szCs w:val="20"/>
                          </w:rPr>
                          <w:t>he patient’s bedside.</w:t>
                        </w:r>
                      </w:p>
                      <w:p w14:paraId="4DBDF375" w14:textId="44735786" w:rsidR="00420718" w:rsidRPr="00433D3E" w:rsidRDefault="00420718" w:rsidP="00433D3E">
                        <w:pPr>
                          <w:pStyle w:val="ListParagraph"/>
                          <w:numPr>
                            <w:ilvl w:val="0"/>
                            <w:numId w:val="23"/>
                          </w:numPr>
                          <w:ind w:left="357" w:hanging="357"/>
                          <w:contextualSpacing w:val="0"/>
                          <w:rPr>
                            <w:color w:val="231F20"/>
                            <w:szCs w:val="24"/>
                          </w:rPr>
                        </w:pPr>
                        <w:r>
                          <w:rPr>
                            <w:rFonts w:cs="Arial"/>
                            <w:szCs w:val="20"/>
                          </w:rPr>
                          <w:t>The Trust launched a Carers Passport aimed at better informing staff about the importance of carer involvement.</w:t>
                        </w:r>
                      </w:p>
                    </w:txbxContent>
                  </v:textbox>
                </v:roundrect>
              </v:group>
            </w:pict>
          </mc:Fallback>
        </mc:AlternateContent>
      </w:r>
      <w:r>
        <w:rPr>
          <w:b/>
          <w:noProof/>
          <w:color w:val="005EB8"/>
          <w:sz w:val="16"/>
          <w:szCs w:val="16"/>
        </w:rPr>
        <mc:AlternateContent>
          <mc:Choice Requires="wpg">
            <w:drawing>
              <wp:anchor distT="0" distB="0" distL="114300" distR="114300" simplePos="0" relativeHeight="251659776" behindDoc="0" locked="0" layoutInCell="1" allowOverlap="1" wp14:anchorId="0FE4A643" wp14:editId="03D9F16F">
                <wp:simplePos x="0" y="0"/>
                <wp:positionH relativeFrom="column">
                  <wp:posOffset>-27940</wp:posOffset>
                </wp:positionH>
                <wp:positionV relativeFrom="paragraph">
                  <wp:posOffset>3221990</wp:posOffset>
                </wp:positionV>
                <wp:extent cx="6896735" cy="2934970"/>
                <wp:effectExtent l="0" t="0" r="0" b="0"/>
                <wp:wrapNone/>
                <wp:docPr id="1748748542" name="Group 6"/>
                <wp:cNvGraphicFramePr/>
                <a:graphic xmlns:a="http://schemas.openxmlformats.org/drawingml/2006/main">
                  <a:graphicData uri="http://schemas.microsoft.com/office/word/2010/wordprocessingGroup">
                    <wpg:wgp>
                      <wpg:cNvGrpSpPr/>
                      <wpg:grpSpPr>
                        <a:xfrm>
                          <a:off x="0" y="0"/>
                          <a:ext cx="6896735" cy="2934970"/>
                          <a:chOff x="0" y="0"/>
                          <a:chExt cx="6897086" cy="2936356"/>
                        </a:xfrm>
                      </wpg:grpSpPr>
                      <wps:wsp>
                        <wps:cNvPr id="1765608139" name="Rectangle: Rounded Corners 2"/>
                        <wps:cNvSpPr/>
                        <wps:spPr>
                          <a:xfrm>
                            <a:off x="0" y="0"/>
                            <a:ext cx="6839585" cy="2879725"/>
                          </a:xfrm>
                          <a:prstGeom prst="roundRect">
                            <a:avLst/>
                          </a:prstGeom>
                          <a:solidFill>
                            <a:srgbClr val="FFB81C"/>
                          </a:solidFill>
                          <a:ln w="25400">
                            <a:solidFill>
                              <a:srgbClr val="FFB81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855547" name="Text Box 2"/>
                        <wps:cNvSpPr txBox="1">
                          <a:spLocks noChangeArrowheads="1"/>
                        </wps:cNvSpPr>
                        <wps:spPr bwMode="auto">
                          <a:xfrm>
                            <a:off x="3824101" y="484673"/>
                            <a:ext cx="3072985" cy="2451683"/>
                          </a:xfrm>
                          <a:prstGeom prst="rect">
                            <a:avLst/>
                          </a:prstGeom>
                          <a:noFill/>
                          <a:ln w="9525">
                            <a:noFill/>
                            <a:miter lim="800000"/>
                            <a:headEnd/>
                            <a:tailEnd/>
                          </a:ln>
                        </wps:spPr>
                        <wps:txbx>
                          <w:txbxContent>
                            <w:p w14:paraId="4CA15A7F" w14:textId="5F1F655D" w:rsidR="00984BED" w:rsidRPr="00433D3E" w:rsidRDefault="00984BED" w:rsidP="006E6CD9">
                              <w:pPr>
                                <w:spacing w:line="216" w:lineRule="auto"/>
                                <w:rPr>
                                  <w:rFonts w:cs="Arial"/>
                                  <w:b/>
                                  <w:bCs w:val="0"/>
                                  <w:color w:val="FFFFFF" w:themeColor="background1"/>
                                  <w:sz w:val="28"/>
                                  <w:szCs w:val="28"/>
                                </w:rPr>
                              </w:pPr>
                              <w:r w:rsidRPr="00433D3E">
                                <w:rPr>
                                  <w:rFonts w:cs="Arial"/>
                                  <w:b/>
                                  <w:bCs w:val="0"/>
                                  <w:color w:val="FFFFFF" w:themeColor="background1"/>
                                  <w:sz w:val="28"/>
                                  <w:szCs w:val="28"/>
                                </w:rPr>
                                <w:t xml:space="preserve">What </w:t>
                              </w:r>
                              <w:r>
                                <w:rPr>
                                  <w:rFonts w:cs="Arial"/>
                                  <w:b/>
                                  <w:bCs w:val="0"/>
                                  <w:color w:val="FFFFFF" w:themeColor="background1"/>
                                  <w:sz w:val="28"/>
                                  <w:szCs w:val="28"/>
                                </w:rPr>
                                <w:t xml:space="preserve">are </w:t>
                              </w:r>
                              <w:r w:rsidRPr="00433D3E">
                                <w:rPr>
                                  <w:rFonts w:cs="Arial"/>
                                  <w:b/>
                                  <w:bCs w:val="0"/>
                                  <w:color w:val="FFFFFF" w:themeColor="background1"/>
                                  <w:sz w:val="28"/>
                                  <w:szCs w:val="28"/>
                                </w:rPr>
                                <w:t>our aims for 2025/26?</w:t>
                              </w:r>
                            </w:p>
                            <w:p w14:paraId="2E6791D8" w14:textId="4467E7FF" w:rsidR="00984BED" w:rsidRPr="005D09A0" w:rsidRDefault="00984BED" w:rsidP="006E6CD9">
                              <w:pPr>
                                <w:spacing w:line="216" w:lineRule="auto"/>
                                <w:rPr>
                                  <w:rStyle w:val="ui-provider"/>
                                  <w:color w:val="FFFFFF" w:themeColor="background1"/>
                                  <w:sz w:val="24"/>
                                  <w:szCs w:val="24"/>
                                </w:rPr>
                              </w:pPr>
                              <w:r w:rsidRPr="005D09A0">
                                <w:rPr>
                                  <w:rStyle w:val="ui-provider"/>
                                  <w:color w:val="FFFFFF" w:themeColor="background1"/>
                                  <w:sz w:val="24"/>
                                  <w:szCs w:val="24"/>
                                </w:rPr>
                                <w:t xml:space="preserve">We will continue to use Improving Together as the vehicle for driving continuous improvement across the Clinical Effectiveness portfolio. </w:t>
                              </w:r>
                            </w:p>
                            <w:p w14:paraId="2CE2252C" w14:textId="526F978B" w:rsidR="00984BED" w:rsidRPr="005D09A0" w:rsidRDefault="00984BED" w:rsidP="006E6CD9">
                              <w:pPr>
                                <w:spacing w:line="216" w:lineRule="auto"/>
                                <w:rPr>
                                  <w:rStyle w:val="ui-provider"/>
                                  <w:color w:val="FFFFFF" w:themeColor="background1"/>
                                  <w:sz w:val="24"/>
                                  <w:szCs w:val="24"/>
                                </w:rPr>
                              </w:pPr>
                              <w:r w:rsidRPr="005D09A0">
                                <w:rPr>
                                  <w:rStyle w:val="ui-provider"/>
                                  <w:color w:val="FFFFFF" w:themeColor="background1"/>
                                  <w:sz w:val="24"/>
                                  <w:szCs w:val="24"/>
                                </w:rPr>
                                <w:t>We will reduce the number of</w:t>
                              </w:r>
                              <w:r w:rsidR="006E6CD9">
                                <w:rPr>
                                  <w:rStyle w:val="ui-provider"/>
                                  <w:color w:val="FFFFFF" w:themeColor="background1"/>
                                  <w:sz w:val="24"/>
                                  <w:szCs w:val="24"/>
                                </w:rPr>
                                <w:t xml:space="preserve"> </w:t>
                              </w:r>
                              <w:r w:rsidRPr="005D09A0">
                                <w:rPr>
                                  <w:rStyle w:val="ui-provider"/>
                                  <w:color w:val="FFFFFF" w:themeColor="background1"/>
                                  <w:sz w:val="24"/>
                                  <w:szCs w:val="24"/>
                                </w:rPr>
                                <w:t>mandated national audits which have passed their target date for completion.</w:t>
                              </w:r>
                            </w:p>
                            <w:p w14:paraId="6519A2A9" w14:textId="0E5ABB83" w:rsidR="00984BED" w:rsidRPr="005D09A0" w:rsidRDefault="00984BED" w:rsidP="006E6CD9">
                              <w:pPr>
                                <w:spacing w:line="216" w:lineRule="auto"/>
                                <w:rPr>
                                  <w:rFonts w:cs="Arial"/>
                                  <w:color w:val="FFFFFF" w:themeColor="background1"/>
                                  <w:sz w:val="24"/>
                                  <w:szCs w:val="24"/>
                                </w:rPr>
                              </w:pPr>
                              <w:r w:rsidRPr="005D09A0">
                                <w:rPr>
                                  <w:rStyle w:val="ui-provider"/>
                                  <w:color w:val="FFFFFF" w:themeColor="background1"/>
                                  <w:sz w:val="24"/>
                                  <w:szCs w:val="24"/>
                                </w:rPr>
                                <w:t>We will upload our monthly performance monitoring charts to Power BI to increase Trust-wide accessibility to this data.</w:t>
                              </w:r>
                            </w:p>
                          </w:txbxContent>
                        </wps:txbx>
                        <wps:bodyPr rot="0" vert="horz" wrap="square" lIns="91440" tIns="45720" rIns="91440" bIns="45720" anchor="ctr" anchorCtr="0">
                          <a:noAutofit/>
                        </wps:bodyPr>
                      </wps:wsp>
                      <wps:wsp>
                        <wps:cNvPr id="793390871" name="Text Box 3"/>
                        <wps:cNvSpPr txBox="1"/>
                        <wps:spPr>
                          <a:xfrm>
                            <a:off x="130630" y="114247"/>
                            <a:ext cx="6531428" cy="532765"/>
                          </a:xfrm>
                          <a:prstGeom prst="rect">
                            <a:avLst/>
                          </a:prstGeom>
                          <a:noFill/>
                          <a:ln w="6350">
                            <a:noFill/>
                          </a:ln>
                        </wps:spPr>
                        <wps:txbx>
                          <w:txbxContent>
                            <w:p w14:paraId="00C3D73B" w14:textId="5A8E0F56" w:rsidR="00984BED" w:rsidRPr="005B0927" w:rsidRDefault="00984BED" w:rsidP="00772CF6">
                              <w:pPr>
                                <w:jc w:val="center"/>
                              </w:pPr>
                              <w:r w:rsidRPr="005D09A0">
                                <w:rPr>
                                  <w:color w:val="FFFFFF" w:themeColor="background1"/>
                                  <w:sz w:val="40"/>
                                  <w:szCs w:val="40"/>
                                </w:rPr>
                                <w:t>Clinical Effectiveness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7653775" name="Text Box 4"/>
                        <wps:cNvSpPr txBox="1"/>
                        <wps:spPr>
                          <a:xfrm>
                            <a:off x="66675" y="581025"/>
                            <a:ext cx="3744000" cy="2212764"/>
                          </a:xfrm>
                          <a:prstGeom prst="roundRect">
                            <a:avLst/>
                          </a:prstGeom>
                          <a:solidFill>
                            <a:schemeClr val="lt1"/>
                          </a:solidFill>
                          <a:ln w="6350">
                            <a:noFill/>
                          </a:ln>
                        </wps:spPr>
                        <wps:txbx>
                          <w:txbxContent>
                            <w:p w14:paraId="3AECC51D" w14:textId="77777777" w:rsidR="00984BED" w:rsidRPr="00621D12" w:rsidRDefault="00984BED" w:rsidP="001C3FE0">
                              <w:pPr>
                                <w:spacing w:after="120"/>
                                <w:jc w:val="center"/>
                                <w:rPr>
                                  <w:rFonts w:cs="Arial"/>
                                  <w:b/>
                                  <w:bCs w:val="0"/>
                                  <w:color w:val="005EB8" w:themeColor="accent1"/>
                                  <w:sz w:val="28"/>
                                  <w:szCs w:val="28"/>
                                </w:rPr>
                              </w:pPr>
                              <w:r w:rsidRPr="00621D12">
                                <w:rPr>
                                  <w:rFonts w:cs="Arial"/>
                                  <w:b/>
                                  <w:bCs w:val="0"/>
                                  <w:color w:val="005EB8" w:themeColor="accent1"/>
                                  <w:sz w:val="28"/>
                                  <w:szCs w:val="28"/>
                                </w:rPr>
                                <w:t>What did we do in 2024/25?</w:t>
                              </w:r>
                            </w:p>
                            <w:p w14:paraId="516372AE" w14:textId="112ECEAF" w:rsidR="00984BED" w:rsidRPr="001C3FE0" w:rsidRDefault="00984BED" w:rsidP="001C3FE0">
                              <w:pPr>
                                <w:pStyle w:val="ListParagraph"/>
                                <w:numPr>
                                  <w:ilvl w:val="0"/>
                                  <w:numId w:val="23"/>
                                </w:numPr>
                                <w:spacing w:after="120"/>
                                <w:ind w:left="357" w:hanging="357"/>
                                <w:contextualSpacing w:val="0"/>
                                <w:rPr>
                                  <w:szCs w:val="24"/>
                                </w:rPr>
                              </w:pPr>
                              <w:r w:rsidRPr="001C3FE0">
                                <w:rPr>
                                  <w:szCs w:val="24"/>
                                </w:rPr>
                                <w:t xml:space="preserve">In 2024/25, there were </w:t>
                              </w:r>
                              <w:r w:rsidRPr="001C3FE0">
                                <w:rPr>
                                  <w:b/>
                                  <w:bCs w:val="0"/>
                                  <w:color w:val="00A499" w:themeColor="accent5"/>
                                  <w:szCs w:val="24"/>
                                </w:rPr>
                                <w:t>465</w:t>
                              </w:r>
                              <w:r w:rsidRPr="001C3FE0">
                                <w:rPr>
                                  <w:szCs w:val="24"/>
                                </w:rPr>
                                <w:t xml:space="preserve"> registered users, compared to 372 registered users in 2023/24. </w:t>
                              </w:r>
                            </w:p>
                            <w:p w14:paraId="1E4C2EA8" w14:textId="77777777" w:rsidR="00984BED" w:rsidRPr="001C3FE0" w:rsidRDefault="00984BED" w:rsidP="001C3FE0">
                              <w:pPr>
                                <w:pStyle w:val="ListParagraph"/>
                                <w:numPr>
                                  <w:ilvl w:val="0"/>
                                  <w:numId w:val="23"/>
                                </w:numPr>
                                <w:spacing w:after="120"/>
                                <w:ind w:left="357" w:hanging="357"/>
                                <w:contextualSpacing w:val="0"/>
                                <w:rPr>
                                  <w:szCs w:val="24"/>
                                </w:rPr>
                              </w:pPr>
                              <w:r w:rsidRPr="001C3FE0">
                                <w:rPr>
                                  <w:b/>
                                  <w:bCs w:val="0"/>
                                  <w:color w:val="00A499" w:themeColor="accent5"/>
                                  <w:szCs w:val="24"/>
                                </w:rPr>
                                <w:t>17</w:t>
                              </w:r>
                              <w:r w:rsidRPr="001C3FE0">
                                <w:rPr>
                                  <w:szCs w:val="24"/>
                                </w:rPr>
                                <w:t xml:space="preserve"> audit reports with a </w:t>
                              </w:r>
                              <w:r w:rsidRPr="001C3FE0">
                                <w:rPr>
                                  <w:b/>
                                  <w:bCs w:val="0"/>
                                  <w:szCs w:val="24"/>
                                </w:rPr>
                                <w:t>risk score of moderate or above</w:t>
                              </w:r>
                              <w:r w:rsidRPr="001C3FE0">
                                <w:rPr>
                                  <w:szCs w:val="24"/>
                                </w:rPr>
                                <w:t xml:space="preserve"> were discussed at the Clinical Effectiveness Steering Group.</w:t>
                              </w:r>
                            </w:p>
                            <w:p w14:paraId="41075EC0" w14:textId="43D2BD4C" w:rsidR="00772CF6" w:rsidRPr="001C3FE0" w:rsidRDefault="00772CF6" w:rsidP="001C3FE0">
                              <w:pPr>
                                <w:pStyle w:val="TitleHeading"/>
                                <w:numPr>
                                  <w:ilvl w:val="0"/>
                                  <w:numId w:val="23"/>
                                </w:numPr>
                                <w:spacing w:after="120"/>
                                <w:ind w:left="357" w:hanging="357"/>
                                <w:rPr>
                                  <w:rFonts w:cs="Times New Roman"/>
                                  <w:bCs/>
                                  <w:color w:val="auto"/>
                                  <w:sz w:val="24"/>
                                  <w:szCs w:val="24"/>
                                </w:rPr>
                              </w:pPr>
                              <w:r w:rsidRPr="001C3FE0">
                                <w:rPr>
                                  <w:rFonts w:cs="Times New Roman"/>
                                  <w:b/>
                                  <w:color w:val="00A499" w:themeColor="accent5"/>
                                  <w:sz w:val="24"/>
                                  <w:szCs w:val="24"/>
                                </w:rPr>
                                <w:t>Networking</w:t>
                              </w:r>
                              <w:r w:rsidRPr="001C3FE0">
                                <w:rPr>
                                  <w:rFonts w:cs="Times New Roman"/>
                                  <w:bCs/>
                                  <w:color w:val="auto"/>
                                  <w:sz w:val="24"/>
                                  <w:szCs w:val="24"/>
                                </w:rPr>
                                <w:t xml:space="preserve"> has increased with teams from Bath and Swindon, along with other Trusts from the </w:t>
                              </w:r>
                              <w:r w:rsidR="008840BC" w:rsidRPr="001C3FE0">
                                <w:rPr>
                                  <w:rFonts w:cs="Times New Roman"/>
                                  <w:bCs/>
                                  <w:color w:val="auto"/>
                                  <w:sz w:val="24"/>
                                  <w:szCs w:val="24"/>
                                </w:rPr>
                                <w:t>South West</w:t>
                              </w:r>
                              <w:r w:rsidRPr="001C3FE0">
                                <w:rPr>
                                  <w:rFonts w:cs="Times New Roman"/>
                                  <w:bCs/>
                                  <w:color w:val="auto"/>
                                  <w:sz w:val="24"/>
                                  <w:szCs w:val="24"/>
                                </w:rPr>
                                <w:t xml:space="preserve"> and nationally.</w:t>
                              </w:r>
                            </w:p>
                            <w:p w14:paraId="4D616830" w14:textId="784EEDB4" w:rsidR="00984BED" w:rsidRPr="00433D3E" w:rsidRDefault="00984BED" w:rsidP="00984BED">
                              <w:pPr>
                                <w:pStyle w:val="ListParagraph"/>
                                <w:numPr>
                                  <w:ilvl w:val="0"/>
                                  <w:numId w:val="23"/>
                                </w:numPr>
                                <w:spacing w:after="240"/>
                                <w:ind w:left="357" w:hanging="357"/>
                                <w:contextualSpacing w:val="0"/>
                                <w:rPr>
                                  <w:color w:val="231F20"/>
                                  <w:szCs w:val="24"/>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E4A643" id="Group 6" o:spid="_x0000_s1054" style="position:absolute;margin-left:-2.2pt;margin-top:253.7pt;width:543.05pt;height:231.1pt;z-index:251659776;mso-width-relative:margin;mso-height-relative:margin" coordsize="68970,2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">
                <v:roundrect id="Rectangle: Rounded Corners 2" o:spid="_x0000_s1055" style="position:absolute;width:68395;height:28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" fillcolor="#ffb81c" strokecolor="#ffb81c" strokeweight="2pt">
                  <v:stroke joinstyle="miter"/>
                </v:roundrect>
                <v:shape id="_x0000_s1056" type="#_x0000_t202" style="position:absolute;left:38241;top:4846;width:30729;height:24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" filled="f" stroked="f">
                  <v:textbox>
                    <w:txbxContent>
                      <w:p w14:paraId="4CA15A7F" w14:textId="5F1F655D" w:rsidR="00984BED" w:rsidRPr="00433D3E" w:rsidRDefault="00984BED" w:rsidP="006E6CD9">
                        <w:pPr>
                          <w:spacing w:line="216" w:lineRule="auto"/>
                          <w:rPr>
                            <w:rFonts w:cs="Arial"/>
                            <w:b/>
                            <w:bCs w:val="0"/>
                            <w:color w:val="FFFFFF" w:themeColor="background1"/>
                            <w:sz w:val="28"/>
                            <w:szCs w:val="28"/>
                          </w:rPr>
                        </w:pPr>
                        <w:r w:rsidRPr="00433D3E">
                          <w:rPr>
                            <w:rFonts w:cs="Arial"/>
                            <w:b/>
                            <w:bCs w:val="0"/>
                            <w:color w:val="FFFFFF" w:themeColor="background1"/>
                            <w:sz w:val="28"/>
                            <w:szCs w:val="28"/>
                          </w:rPr>
                          <w:t xml:space="preserve">What </w:t>
                        </w:r>
                        <w:r>
                          <w:rPr>
                            <w:rFonts w:cs="Arial"/>
                            <w:b/>
                            <w:bCs w:val="0"/>
                            <w:color w:val="FFFFFF" w:themeColor="background1"/>
                            <w:sz w:val="28"/>
                            <w:szCs w:val="28"/>
                          </w:rPr>
                          <w:t xml:space="preserve">are </w:t>
                        </w:r>
                        <w:r w:rsidRPr="00433D3E">
                          <w:rPr>
                            <w:rFonts w:cs="Arial"/>
                            <w:b/>
                            <w:bCs w:val="0"/>
                            <w:color w:val="FFFFFF" w:themeColor="background1"/>
                            <w:sz w:val="28"/>
                            <w:szCs w:val="28"/>
                          </w:rPr>
                          <w:t>our aims for 2025/26?</w:t>
                        </w:r>
                      </w:p>
                      <w:p w14:paraId="2E6791D8" w14:textId="4467E7FF" w:rsidR="00984BED" w:rsidRPr="005D09A0" w:rsidRDefault="00984BED" w:rsidP="006E6CD9">
                        <w:pPr>
                          <w:spacing w:line="216" w:lineRule="auto"/>
                          <w:rPr>
                            <w:rStyle w:val="ui-provider"/>
                            <w:color w:val="FFFFFF" w:themeColor="background1"/>
                            <w:sz w:val="24"/>
                            <w:szCs w:val="24"/>
                          </w:rPr>
                        </w:pPr>
                        <w:r w:rsidRPr="005D09A0">
                          <w:rPr>
                            <w:rStyle w:val="ui-provider"/>
                            <w:color w:val="FFFFFF" w:themeColor="background1"/>
                            <w:sz w:val="24"/>
                            <w:szCs w:val="24"/>
                          </w:rPr>
                          <w:t xml:space="preserve">We will continue to use Improving Together as the vehicle for driving continuous improvement across the Clinical Effectiveness portfolio. </w:t>
                        </w:r>
                      </w:p>
                      <w:p w14:paraId="2CE2252C" w14:textId="526F978B" w:rsidR="00984BED" w:rsidRPr="005D09A0" w:rsidRDefault="00984BED" w:rsidP="006E6CD9">
                        <w:pPr>
                          <w:spacing w:line="216" w:lineRule="auto"/>
                          <w:rPr>
                            <w:rStyle w:val="ui-provider"/>
                            <w:color w:val="FFFFFF" w:themeColor="background1"/>
                            <w:sz w:val="24"/>
                            <w:szCs w:val="24"/>
                          </w:rPr>
                        </w:pPr>
                        <w:r w:rsidRPr="005D09A0">
                          <w:rPr>
                            <w:rStyle w:val="ui-provider"/>
                            <w:color w:val="FFFFFF" w:themeColor="background1"/>
                            <w:sz w:val="24"/>
                            <w:szCs w:val="24"/>
                          </w:rPr>
                          <w:t>We will reduce the number of</w:t>
                        </w:r>
                        <w:r w:rsidR="006E6CD9">
                          <w:rPr>
                            <w:rStyle w:val="ui-provider"/>
                            <w:color w:val="FFFFFF" w:themeColor="background1"/>
                            <w:sz w:val="24"/>
                            <w:szCs w:val="24"/>
                          </w:rPr>
                          <w:t xml:space="preserve"> </w:t>
                        </w:r>
                        <w:r w:rsidRPr="005D09A0">
                          <w:rPr>
                            <w:rStyle w:val="ui-provider"/>
                            <w:color w:val="FFFFFF" w:themeColor="background1"/>
                            <w:sz w:val="24"/>
                            <w:szCs w:val="24"/>
                          </w:rPr>
                          <w:t>mandated national audits which have passed their target date for completion.</w:t>
                        </w:r>
                      </w:p>
                      <w:p w14:paraId="6519A2A9" w14:textId="0E5ABB83" w:rsidR="00984BED" w:rsidRPr="005D09A0" w:rsidRDefault="00984BED" w:rsidP="006E6CD9">
                        <w:pPr>
                          <w:spacing w:line="216" w:lineRule="auto"/>
                          <w:rPr>
                            <w:rFonts w:cs="Arial"/>
                            <w:color w:val="FFFFFF" w:themeColor="background1"/>
                            <w:sz w:val="24"/>
                            <w:szCs w:val="24"/>
                          </w:rPr>
                        </w:pPr>
                        <w:r w:rsidRPr="005D09A0">
                          <w:rPr>
                            <w:rStyle w:val="ui-provider"/>
                            <w:color w:val="FFFFFF" w:themeColor="background1"/>
                            <w:sz w:val="24"/>
                            <w:szCs w:val="24"/>
                          </w:rPr>
                          <w:t>We will upload our monthly performance monitoring charts to Power BI to increase Trust-wide accessibility to this data.</w:t>
                        </w:r>
                      </w:p>
                    </w:txbxContent>
                  </v:textbox>
                </v:shape>
                <v:shape id="_x0000_s1057" type="#_x0000_t202" style="position:absolute;left:1306;top:1142;width:65314;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" filled="f" stroked="f" strokeweight=".5pt">
                  <v:textbox>
                    <w:txbxContent>
                      <w:p w14:paraId="00C3D73B" w14:textId="5A8E0F56" w:rsidR="00984BED" w:rsidRPr="005B0927" w:rsidRDefault="00984BED" w:rsidP="00772CF6">
                        <w:pPr>
                          <w:jc w:val="center"/>
                        </w:pPr>
                        <w:r w:rsidRPr="005D09A0">
                          <w:rPr>
                            <w:color w:val="FFFFFF" w:themeColor="background1"/>
                            <w:sz w:val="40"/>
                            <w:szCs w:val="40"/>
                          </w:rPr>
                          <w:t>Clinical Effectiveness</w:t>
                        </w:r>
                      </w:p>
                    </w:txbxContent>
                  </v:textbox>
                </v:shape>
                <v:roundrect id="_x0000_s1058" style="position:absolute;left:666;top:5810;width:37440;height:221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" fillcolor="white [3201]" stroked="f" strokeweight=".5pt">
                  <v:textbox inset="1mm,1mm,1mm,1mm">
                    <w:txbxContent>
                      <w:p w14:paraId="3AECC51D" w14:textId="77777777" w:rsidR="00984BED" w:rsidRPr="00621D12" w:rsidRDefault="00984BED" w:rsidP="001C3FE0">
                        <w:pPr>
                          <w:spacing w:after="120"/>
                          <w:jc w:val="center"/>
                          <w:rPr>
                            <w:rFonts w:cs="Arial"/>
                            <w:b/>
                            <w:bCs w:val="0"/>
                            <w:color w:val="005EB8" w:themeColor="accent1"/>
                            <w:sz w:val="28"/>
                            <w:szCs w:val="28"/>
                          </w:rPr>
                        </w:pPr>
                        <w:r w:rsidRPr="00621D12">
                          <w:rPr>
                            <w:rFonts w:cs="Arial"/>
                            <w:b/>
                            <w:bCs w:val="0"/>
                            <w:color w:val="005EB8" w:themeColor="accent1"/>
                            <w:sz w:val="28"/>
                            <w:szCs w:val="28"/>
                          </w:rPr>
                          <w:t>What did we do in 2024/25?</w:t>
                        </w:r>
                      </w:p>
                      <w:p w14:paraId="516372AE" w14:textId="112ECEAF" w:rsidR="00984BED" w:rsidRPr="001C3FE0" w:rsidRDefault="00984BED" w:rsidP="001C3FE0">
                        <w:pPr>
                          <w:pStyle w:val="ListParagraph"/>
                          <w:numPr>
                            <w:ilvl w:val="0"/>
                            <w:numId w:val="23"/>
                          </w:numPr>
                          <w:spacing w:after="120"/>
                          <w:ind w:left="357" w:hanging="357"/>
                          <w:contextualSpacing w:val="0"/>
                          <w:rPr>
                            <w:szCs w:val="24"/>
                          </w:rPr>
                        </w:pPr>
                        <w:r w:rsidRPr="001C3FE0">
                          <w:rPr>
                            <w:szCs w:val="24"/>
                          </w:rPr>
                          <w:t xml:space="preserve">In 2024/25, there were </w:t>
                        </w:r>
                        <w:r w:rsidRPr="001C3FE0">
                          <w:rPr>
                            <w:b/>
                            <w:bCs w:val="0"/>
                            <w:color w:val="00A499" w:themeColor="accent5"/>
                            <w:szCs w:val="24"/>
                          </w:rPr>
                          <w:t>465</w:t>
                        </w:r>
                        <w:r w:rsidRPr="001C3FE0">
                          <w:rPr>
                            <w:szCs w:val="24"/>
                          </w:rPr>
                          <w:t xml:space="preserve"> registered users, compared to 372 registered users in 2023/24. </w:t>
                        </w:r>
                      </w:p>
                      <w:p w14:paraId="1E4C2EA8" w14:textId="77777777" w:rsidR="00984BED" w:rsidRPr="001C3FE0" w:rsidRDefault="00984BED" w:rsidP="001C3FE0">
                        <w:pPr>
                          <w:pStyle w:val="ListParagraph"/>
                          <w:numPr>
                            <w:ilvl w:val="0"/>
                            <w:numId w:val="23"/>
                          </w:numPr>
                          <w:spacing w:after="120"/>
                          <w:ind w:left="357" w:hanging="357"/>
                          <w:contextualSpacing w:val="0"/>
                          <w:rPr>
                            <w:szCs w:val="24"/>
                          </w:rPr>
                        </w:pPr>
                        <w:r w:rsidRPr="001C3FE0">
                          <w:rPr>
                            <w:b/>
                            <w:bCs w:val="0"/>
                            <w:color w:val="00A499" w:themeColor="accent5"/>
                            <w:szCs w:val="24"/>
                          </w:rPr>
                          <w:t>17</w:t>
                        </w:r>
                        <w:r w:rsidRPr="001C3FE0">
                          <w:rPr>
                            <w:szCs w:val="24"/>
                          </w:rPr>
                          <w:t xml:space="preserve"> audit reports with a </w:t>
                        </w:r>
                        <w:r w:rsidRPr="001C3FE0">
                          <w:rPr>
                            <w:b/>
                            <w:bCs w:val="0"/>
                            <w:szCs w:val="24"/>
                          </w:rPr>
                          <w:t>risk score of moderate or above</w:t>
                        </w:r>
                        <w:r w:rsidRPr="001C3FE0">
                          <w:rPr>
                            <w:szCs w:val="24"/>
                          </w:rPr>
                          <w:t xml:space="preserve"> were discussed at the Clinical Effectiveness Steering Group.</w:t>
                        </w:r>
                      </w:p>
                      <w:p w14:paraId="41075EC0" w14:textId="43D2BD4C" w:rsidR="00772CF6" w:rsidRPr="001C3FE0" w:rsidRDefault="00772CF6" w:rsidP="001C3FE0">
                        <w:pPr>
                          <w:pStyle w:val="TitleHeading"/>
                          <w:numPr>
                            <w:ilvl w:val="0"/>
                            <w:numId w:val="23"/>
                          </w:numPr>
                          <w:spacing w:after="120"/>
                          <w:ind w:left="357" w:hanging="357"/>
                          <w:rPr>
                            <w:rFonts w:cs="Times New Roman"/>
                            <w:bCs/>
                            <w:color w:val="auto"/>
                            <w:sz w:val="24"/>
                            <w:szCs w:val="24"/>
                          </w:rPr>
                        </w:pPr>
                        <w:r w:rsidRPr="001C3FE0">
                          <w:rPr>
                            <w:rFonts w:cs="Times New Roman"/>
                            <w:b/>
                            <w:color w:val="00A499" w:themeColor="accent5"/>
                            <w:sz w:val="24"/>
                            <w:szCs w:val="24"/>
                          </w:rPr>
                          <w:t>Networking</w:t>
                        </w:r>
                        <w:r w:rsidRPr="001C3FE0">
                          <w:rPr>
                            <w:rFonts w:cs="Times New Roman"/>
                            <w:bCs/>
                            <w:color w:val="auto"/>
                            <w:sz w:val="24"/>
                            <w:szCs w:val="24"/>
                          </w:rPr>
                          <w:t xml:space="preserve"> has increased with teams from Bath and Swindon, along with other Trusts from the </w:t>
                        </w:r>
                        <w:r w:rsidR="008840BC" w:rsidRPr="001C3FE0">
                          <w:rPr>
                            <w:rFonts w:cs="Times New Roman"/>
                            <w:bCs/>
                            <w:color w:val="auto"/>
                            <w:sz w:val="24"/>
                            <w:szCs w:val="24"/>
                          </w:rPr>
                          <w:t>South West</w:t>
                        </w:r>
                        <w:r w:rsidRPr="001C3FE0">
                          <w:rPr>
                            <w:rFonts w:cs="Times New Roman"/>
                            <w:bCs/>
                            <w:color w:val="auto"/>
                            <w:sz w:val="24"/>
                            <w:szCs w:val="24"/>
                          </w:rPr>
                          <w:t xml:space="preserve"> and nationally.</w:t>
                        </w:r>
                      </w:p>
                      <w:p w14:paraId="4D616830" w14:textId="784EEDB4" w:rsidR="00984BED" w:rsidRPr="00433D3E" w:rsidRDefault="00984BED" w:rsidP="00984BED">
                        <w:pPr>
                          <w:pStyle w:val="ListParagraph"/>
                          <w:numPr>
                            <w:ilvl w:val="0"/>
                            <w:numId w:val="23"/>
                          </w:numPr>
                          <w:spacing w:after="240"/>
                          <w:ind w:left="357" w:hanging="357"/>
                          <w:contextualSpacing w:val="0"/>
                          <w:rPr>
                            <w:color w:val="231F20"/>
                            <w:szCs w:val="24"/>
                          </w:rPr>
                        </w:pPr>
                      </w:p>
                    </w:txbxContent>
                  </v:textbox>
                </v:roundrect>
              </v:group>
            </w:pict>
          </mc:Fallback>
        </mc:AlternateContent>
      </w:r>
      <w:r w:rsidR="00772CF6" w:rsidRPr="00A63DCD">
        <w:rPr>
          <w:bCs w:val="0"/>
          <w:color w:val="005EB8"/>
          <w:sz w:val="32"/>
          <w:szCs w:val="32"/>
        </w:rPr>
        <w:t>Quality Directorate Highlights</w:t>
      </w:r>
    </w:p>
    <w:p w14:paraId="0D38B12A" w14:textId="3E98BFF4" w:rsidR="0085793F" w:rsidRPr="00ED2420" w:rsidRDefault="0085793F" w:rsidP="0085793F">
      <w:pPr>
        <w:spacing w:after="0" w:line="259" w:lineRule="auto"/>
        <w:jc w:val="right"/>
        <w:rPr>
          <w:b/>
          <w:i/>
          <w:iCs/>
          <w:color w:val="005EB8"/>
          <w:sz w:val="22"/>
          <w:szCs w:val="22"/>
        </w:rPr>
      </w:pPr>
      <w:bookmarkStart w:id="2" w:name="_Hlk179468598"/>
    </w:p>
    <w:bookmarkEnd w:id="2"/>
    <w:p w14:paraId="70134B18" w14:textId="467BA946" w:rsidR="00E86881" w:rsidRPr="00E86881" w:rsidRDefault="00E86881" w:rsidP="00E86881">
      <w:pPr>
        <w:spacing w:after="0"/>
        <w:rPr>
          <w:b/>
          <w:color w:val="005EB8"/>
          <w:sz w:val="16"/>
          <w:szCs w:val="16"/>
        </w:rPr>
      </w:pPr>
    </w:p>
    <w:p w14:paraId="51D580E0" w14:textId="46063C7B" w:rsidR="002406CF" w:rsidRDefault="00D041CD">
      <w:pPr>
        <w:spacing w:after="0"/>
        <w:rPr>
          <w:b/>
          <w:color w:val="005EB8"/>
          <w:sz w:val="16"/>
          <w:szCs w:val="16"/>
        </w:rPr>
      </w:pPr>
      <w:r>
        <w:rPr>
          <w:b/>
          <w:noProof/>
          <w:color w:val="005EB8"/>
          <w:sz w:val="16"/>
          <w:szCs w:val="16"/>
        </w:rPr>
        <mc:AlternateContent>
          <mc:Choice Requires="wpg">
            <w:drawing>
              <wp:anchor distT="0" distB="0" distL="114300" distR="114300" simplePos="0" relativeHeight="251648512" behindDoc="0" locked="0" layoutInCell="1" allowOverlap="1" wp14:anchorId="1D29BF14" wp14:editId="0DE498A1">
                <wp:simplePos x="0" y="0"/>
                <wp:positionH relativeFrom="column">
                  <wp:posOffset>1270</wp:posOffset>
                </wp:positionH>
                <wp:positionV relativeFrom="paragraph">
                  <wp:posOffset>5660390</wp:posOffset>
                </wp:positionV>
                <wp:extent cx="6839585" cy="2879090"/>
                <wp:effectExtent l="0" t="0" r="18415" b="16510"/>
                <wp:wrapNone/>
                <wp:docPr id="1470925623" name="Group 6"/>
                <wp:cNvGraphicFramePr/>
                <a:graphic xmlns:a="http://schemas.openxmlformats.org/drawingml/2006/main">
                  <a:graphicData uri="http://schemas.microsoft.com/office/word/2010/wordprocessingGroup">
                    <wpg:wgp>
                      <wpg:cNvGrpSpPr/>
                      <wpg:grpSpPr>
                        <a:xfrm>
                          <a:off x="0" y="0"/>
                          <a:ext cx="6839585" cy="2879090"/>
                          <a:chOff x="0" y="0"/>
                          <a:chExt cx="6839585" cy="2879725"/>
                        </a:xfrm>
                      </wpg:grpSpPr>
                      <wps:wsp>
                        <wps:cNvPr id="1767309662" name="Rectangle: Rounded Corners 2"/>
                        <wps:cNvSpPr/>
                        <wps:spPr>
                          <a:xfrm>
                            <a:off x="0" y="0"/>
                            <a:ext cx="6839585" cy="2879725"/>
                          </a:xfrm>
                          <a:prstGeom prst="roundRect">
                            <a:avLst/>
                          </a:prstGeom>
                          <a:solidFill>
                            <a:srgbClr val="00A499"/>
                          </a:solidFill>
                          <a:ln w="25400">
                            <a:solidFill>
                              <a:srgbClr val="00A49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3824101" y="368084"/>
                            <a:ext cx="2920585" cy="1734314"/>
                          </a:xfrm>
                          <a:prstGeom prst="rect">
                            <a:avLst/>
                          </a:prstGeom>
                          <a:noFill/>
                          <a:ln w="9525">
                            <a:noFill/>
                            <a:miter lim="800000"/>
                            <a:headEnd/>
                            <a:tailEnd/>
                          </a:ln>
                        </wps:spPr>
                        <wps:txbx>
                          <w:txbxContent>
                            <w:p w14:paraId="4DBC24BF" w14:textId="091E9EA8" w:rsidR="00B15C06" w:rsidRPr="00433D3E" w:rsidRDefault="00B15C06" w:rsidP="006E6CD9">
                              <w:pPr>
                                <w:spacing w:after="120" w:line="216" w:lineRule="auto"/>
                                <w:rPr>
                                  <w:rFonts w:cs="Arial"/>
                                  <w:b/>
                                  <w:bCs w:val="0"/>
                                  <w:color w:val="FFFFFF" w:themeColor="background1"/>
                                  <w:sz w:val="28"/>
                                  <w:szCs w:val="28"/>
                                </w:rPr>
                              </w:pPr>
                              <w:r w:rsidRPr="00433D3E">
                                <w:rPr>
                                  <w:rFonts w:cs="Arial"/>
                                  <w:b/>
                                  <w:bCs w:val="0"/>
                                  <w:color w:val="FFFFFF" w:themeColor="background1"/>
                                  <w:sz w:val="28"/>
                                  <w:szCs w:val="28"/>
                                </w:rPr>
                                <w:t xml:space="preserve">What </w:t>
                              </w:r>
                              <w:r w:rsidR="003C3911">
                                <w:rPr>
                                  <w:rFonts w:cs="Arial"/>
                                  <w:b/>
                                  <w:bCs w:val="0"/>
                                  <w:color w:val="FFFFFF" w:themeColor="background1"/>
                                  <w:sz w:val="28"/>
                                  <w:szCs w:val="28"/>
                                </w:rPr>
                                <w:t xml:space="preserve">are </w:t>
                              </w:r>
                              <w:r w:rsidRPr="00433D3E">
                                <w:rPr>
                                  <w:rFonts w:cs="Arial"/>
                                  <w:b/>
                                  <w:bCs w:val="0"/>
                                  <w:color w:val="FFFFFF" w:themeColor="background1"/>
                                  <w:sz w:val="28"/>
                                  <w:szCs w:val="28"/>
                                </w:rPr>
                                <w:t>our aims for 2025/26?</w:t>
                              </w:r>
                            </w:p>
                            <w:p w14:paraId="2D96A9F4" w14:textId="2BCDC2D1" w:rsidR="00B15C06" w:rsidRPr="005D09A0" w:rsidRDefault="00B15C06" w:rsidP="006E6CD9">
                              <w:pPr>
                                <w:spacing w:after="120" w:line="216" w:lineRule="auto"/>
                                <w:rPr>
                                  <w:rFonts w:cs="Arial"/>
                                  <w:color w:val="FFFFFF" w:themeColor="background1"/>
                                  <w:sz w:val="24"/>
                                  <w:szCs w:val="24"/>
                                </w:rPr>
                              </w:pPr>
                              <w:r w:rsidRPr="005D09A0">
                                <w:rPr>
                                  <w:rStyle w:val="ui-provider"/>
                                  <w:color w:val="FFFFFF" w:themeColor="background1"/>
                                  <w:sz w:val="24"/>
                                  <w:szCs w:val="24"/>
                                </w:rPr>
                                <w:t xml:space="preserve">We will continue to embed our </w:t>
                              </w:r>
                              <w:r w:rsidR="008840BC">
                                <w:rPr>
                                  <w:rStyle w:val="ui-provider"/>
                                  <w:color w:val="FFFFFF" w:themeColor="background1"/>
                                  <w:sz w:val="24"/>
                                  <w:szCs w:val="24"/>
                                </w:rPr>
                                <w:t>P</w:t>
                              </w:r>
                              <w:r w:rsidRPr="005D09A0">
                                <w:rPr>
                                  <w:rStyle w:val="ui-provider"/>
                                  <w:color w:val="FFFFFF" w:themeColor="background1"/>
                                  <w:sz w:val="24"/>
                                  <w:szCs w:val="24"/>
                                </w:rPr>
                                <w:t xml:space="preserve">atient </w:t>
                              </w:r>
                              <w:r w:rsidR="008840BC">
                                <w:rPr>
                                  <w:rStyle w:val="ui-provider"/>
                                  <w:color w:val="FFFFFF" w:themeColor="background1"/>
                                  <w:sz w:val="24"/>
                                  <w:szCs w:val="24"/>
                                </w:rPr>
                                <w:t>S</w:t>
                              </w:r>
                              <w:r w:rsidRPr="005D09A0">
                                <w:rPr>
                                  <w:rStyle w:val="ui-provider"/>
                                  <w:color w:val="FFFFFF" w:themeColor="background1"/>
                                  <w:sz w:val="24"/>
                                  <w:szCs w:val="24"/>
                                </w:rPr>
                                <w:t xml:space="preserve">afety </w:t>
                              </w:r>
                              <w:r w:rsidR="008840BC">
                                <w:rPr>
                                  <w:rStyle w:val="ui-provider"/>
                                  <w:color w:val="FFFFFF" w:themeColor="background1"/>
                                  <w:sz w:val="24"/>
                                  <w:szCs w:val="24"/>
                                </w:rPr>
                                <w:t>I</w:t>
                              </w:r>
                              <w:r w:rsidRPr="005D09A0">
                                <w:rPr>
                                  <w:rStyle w:val="ui-provider"/>
                                  <w:color w:val="FFFFFF" w:themeColor="background1"/>
                                  <w:sz w:val="24"/>
                                  <w:szCs w:val="24"/>
                                </w:rPr>
                                <w:t xml:space="preserve">ncident </w:t>
                              </w:r>
                              <w:r w:rsidR="008840BC">
                                <w:rPr>
                                  <w:rStyle w:val="ui-provider"/>
                                  <w:color w:val="FFFFFF" w:themeColor="background1"/>
                                  <w:sz w:val="24"/>
                                  <w:szCs w:val="24"/>
                                </w:rPr>
                                <w:t>R</w:t>
                              </w:r>
                              <w:r w:rsidRPr="005D09A0">
                                <w:rPr>
                                  <w:rStyle w:val="ui-provider"/>
                                  <w:color w:val="FFFFFF" w:themeColor="background1"/>
                                  <w:sz w:val="24"/>
                                  <w:szCs w:val="24"/>
                                </w:rPr>
                                <w:t xml:space="preserve">esponse </w:t>
                              </w:r>
                              <w:r w:rsidR="008840BC">
                                <w:rPr>
                                  <w:rStyle w:val="ui-provider"/>
                                  <w:color w:val="FFFFFF" w:themeColor="background1"/>
                                  <w:sz w:val="24"/>
                                  <w:szCs w:val="24"/>
                                </w:rPr>
                                <w:t>P</w:t>
                              </w:r>
                              <w:r w:rsidRPr="005D09A0">
                                <w:rPr>
                                  <w:rStyle w:val="ui-provider"/>
                                  <w:color w:val="FFFFFF" w:themeColor="background1"/>
                                  <w:sz w:val="24"/>
                                  <w:szCs w:val="24"/>
                                </w:rPr>
                                <w:t xml:space="preserve">lan and </w:t>
                              </w:r>
                              <w:r w:rsidR="008840BC">
                                <w:rPr>
                                  <w:rStyle w:val="ui-provider"/>
                                  <w:color w:val="FFFFFF" w:themeColor="background1"/>
                                  <w:sz w:val="24"/>
                                  <w:szCs w:val="24"/>
                                </w:rPr>
                                <w:t>P</w:t>
                              </w:r>
                              <w:r w:rsidRPr="005D09A0">
                                <w:rPr>
                                  <w:rStyle w:val="ui-provider"/>
                                  <w:color w:val="FFFFFF" w:themeColor="background1"/>
                                  <w:sz w:val="24"/>
                                  <w:szCs w:val="24"/>
                                </w:rPr>
                                <w:t>olicy, which will determine</w:t>
                              </w:r>
                              <w:r w:rsidR="006E6CD9">
                                <w:rPr>
                                  <w:rStyle w:val="ui-provider"/>
                                  <w:color w:val="FFFFFF" w:themeColor="background1"/>
                                  <w:sz w:val="24"/>
                                  <w:szCs w:val="24"/>
                                </w:rPr>
                                <w:t xml:space="preserve"> </w:t>
                              </w:r>
                              <w:r w:rsidRPr="005D09A0">
                                <w:rPr>
                                  <w:rStyle w:val="ui-provider"/>
                                  <w:color w:val="FFFFFF" w:themeColor="background1"/>
                                  <w:sz w:val="24"/>
                                  <w:szCs w:val="24"/>
                                </w:rPr>
                                <w:t xml:space="preserve">how the </w:t>
                              </w:r>
                              <w:r w:rsidR="00984BED" w:rsidRPr="005D09A0">
                                <w:rPr>
                                  <w:rStyle w:val="ui-provider"/>
                                  <w:color w:val="FFFFFF" w:themeColor="background1"/>
                                  <w:sz w:val="24"/>
                                  <w:szCs w:val="24"/>
                                </w:rPr>
                                <w:t>T</w:t>
                              </w:r>
                              <w:r w:rsidRPr="005D09A0">
                                <w:rPr>
                                  <w:rStyle w:val="ui-provider"/>
                                  <w:color w:val="FFFFFF" w:themeColor="background1"/>
                                  <w:sz w:val="24"/>
                                  <w:szCs w:val="24"/>
                                </w:rPr>
                                <w:t>rust responds to</w:t>
                              </w:r>
                              <w:r w:rsidR="006E6CD9">
                                <w:rPr>
                                  <w:rStyle w:val="ui-provider"/>
                                  <w:color w:val="FFFFFF" w:themeColor="background1"/>
                                  <w:sz w:val="24"/>
                                  <w:szCs w:val="24"/>
                                </w:rPr>
                                <w:t xml:space="preserve"> </w:t>
                              </w:r>
                              <w:r w:rsidRPr="005D09A0">
                                <w:rPr>
                                  <w:rStyle w:val="ui-provider"/>
                                  <w:color w:val="FFFFFF" w:themeColor="background1"/>
                                  <w:sz w:val="24"/>
                                  <w:szCs w:val="24"/>
                                </w:rPr>
                                <w:t>patient safety incident</w:t>
                              </w:r>
                              <w:r w:rsidR="00984BED" w:rsidRPr="005D09A0">
                                <w:rPr>
                                  <w:rStyle w:val="ui-provider"/>
                                  <w:color w:val="FFFFFF" w:themeColor="background1"/>
                                  <w:sz w:val="24"/>
                                  <w:szCs w:val="24"/>
                                </w:rPr>
                                <w:t>s</w:t>
                              </w:r>
                              <w:r w:rsidRPr="005D09A0">
                                <w:rPr>
                                  <w:rStyle w:val="ui-provider"/>
                                  <w:color w:val="FFFFFF" w:themeColor="background1"/>
                                  <w:sz w:val="24"/>
                                  <w:szCs w:val="24"/>
                                </w:rPr>
                                <w:t xml:space="preserve"> using the national patient safety incident framework model.</w:t>
                              </w:r>
                            </w:p>
                          </w:txbxContent>
                        </wps:txbx>
                        <wps:bodyPr rot="0" vert="horz" wrap="square" lIns="91440" tIns="45720" rIns="91440" bIns="45720" anchor="ctr" anchorCtr="0">
                          <a:noAutofit/>
                        </wps:bodyPr>
                      </wps:wsp>
                      <wps:wsp>
                        <wps:cNvPr id="929621272" name="Text Box 3"/>
                        <wps:cNvSpPr txBox="1"/>
                        <wps:spPr>
                          <a:xfrm>
                            <a:off x="114300" y="114300"/>
                            <a:ext cx="6559632" cy="532765"/>
                          </a:xfrm>
                          <a:prstGeom prst="rect">
                            <a:avLst/>
                          </a:prstGeom>
                          <a:noFill/>
                          <a:ln w="6350">
                            <a:noFill/>
                          </a:ln>
                        </wps:spPr>
                        <wps:txbx>
                          <w:txbxContent>
                            <w:p w14:paraId="7CC2E9F0" w14:textId="65F69011" w:rsidR="00B15C06" w:rsidRPr="005D09A0" w:rsidRDefault="00B15C06" w:rsidP="00433D3E">
                              <w:pPr>
                                <w:jc w:val="center"/>
                                <w:rPr>
                                  <w:color w:val="FFFFFF" w:themeColor="background1"/>
                                  <w:sz w:val="40"/>
                                  <w:szCs w:val="40"/>
                                </w:rPr>
                              </w:pPr>
                              <w:r w:rsidRPr="005D09A0">
                                <w:rPr>
                                  <w:color w:val="FFFFFF" w:themeColor="background1"/>
                                  <w:sz w:val="40"/>
                                  <w:szCs w:val="40"/>
                                </w:rPr>
                                <w:t xml:space="preserve">Patient Safety </w:t>
                              </w:r>
                              <w:r w:rsidR="008840BC">
                                <w:rPr>
                                  <w:color w:val="FFFFFF" w:themeColor="background1"/>
                                  <w:sz w:val="40"/>
                                  <w:szCs w:val="40"/>
                                </w:rPr>
                                <w:t>and</w:t>
                              </w:r>
                              <w:r w:rsidR="008840BC" w:rsidRPr="005D09A0">
                                <w:rPr>
                                  <w:color w:val="FFFFFF" w:themeColor="background1"/>
                                  <w:sz w:val="40"/>
                                  <w:szCs w:val="40"/>
                                </w:rPr>
                                <w:t xml:space="preserve"> </w:t>
                              </w:r>
                              <w:r w:rsidRPr="005D09A0">
                                <w:rPr>
                                  <w:color w:val="FFFFFF" w:themeColor="background1"/>
                                  <w:sz w:val="40"/>
                                  <w:szCs w:val="40"/>
                                </w:rPr>
                                <w:t>Risk</w:t>
                              </w:r>
                            </w:p>
                            <w:p w14:paraId="12FF6E9A" w14:textId="77777777" w:rsidR="00B15C06" w:rsidRDefault="00B15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9361941" name="Text Box 4"/>
                        <wps:cNvSpPr txBox="1"/>
                        <wps:spPr>
                          <a:xfrm>
                            <a:off x="66675" y="581025"/>
                            <a:ext cx="3744000" cy="2212764"/>
                          </a:xfrm>
                          <a:prstGeom prst="roundRect">
                            <a:avLst/>
                          </a:prstGeom>
                          <a:solidFill>
                            <a:schemeClr val="lt1"/>
                          </a:solidFill>
                          <a:ln w="6350">
                            <a:noFill/>
                          </a:ln>
                        </wps:spPr>
                        <wps:txbx>
                          <w:txbxContent>
                            <w:p w14:paraId="15AE563C" w14:textId="0117ED06" w:rsidR="00014F83" w:rsidRPr="00621D12" w:rsidRDefault="00014F83" w:rsidP="003C3911">
                              <w:pPr>
                                <w:jc w:val="center"/>
                                <w:rPr>
                                  <w:rFonts w:cs="Arial"/>
                                  <w:b/>
                                  <w:bCs w:val="0"/>
                                  <w:color w:val="005EB8" w:themeColor="accent1"/>
                                  <w:sz w:val="28"/>
                                  <w:szCs w:val="28"/>
                                </w:rPr>
                              </w:pPr>
                              <w:r w:rsidRPr="00621D12">
                                <w:rPr>
                                  <w:rFonts w:cs="Arial"/>
                                  <w:b/>
                                  <w:bCs w:val="0"/>
                                  <w:color w:val="005EB8" w:themeColor="accent1"/>
                                  <w:sz w:val="28"/>
                                  <w:szCs w:val="28"/>
                                </w:rPr>
                                <w:t>What did we do in 2024/25?</w:t>
                              </w:r>
                            </w:p>
                            <w:p w14:paraId="3A2CED53" w14:textId="5DDC36DE" w:rsidR="00014F83" w:rsidRPr="00433D3E" w:rsidRDefault="00014F83" w:rsidP="003C3911">
                              <w:pPr>
                                <w:pStyle w:val="ListParagraph"/>
                                <w:numPr>
                                  <w:ilvl w:val="0"/>
                                  <w:numId w:val="23"/>
                                </w:numPr>
                                <w:spacing w:after="240"/>
                                <w:ind w:left="357" w:hanging="357"/>
                                <w:contextualSpacing w:val="0"/>
                                <w:rPr>
                                  <w:szCs w:val="24"/>
                                </w:rPr>
                              </w:pPr>
                              <w:r w:rsidRPr="00433D3E">
                                <w:rPr>
                                  <w:szCs w:val="24"/>
                                </w:rPr>
                                <w:t xml:space="preserve">A daily patient safety huddle </w:t>
                              </w:r>
                              <w:r w:rsidR="00433D3E" w:rsidRPr="00433D3E">
                                <w:rPr>
                                  <w:szCs w:val="24"/>
                                </w:rPr>
                                <w:t>was</w:t>
                              </w:r>
                              <w:r w:rsidRPr="00433D3E">
                                <w:rPr>
                                  <w:szCs w:val="24"/>
                                </w:rPr>
                                <w:t xml:space="preserve"> established to provide immediate actions, support, and review of any patient safety incident form (Datix) that is submitted.  </w:t>
                              </w:r>
                            </w:p>
                            <w:p w14:paraId="4CC9688C" w14:textId="06B4ED0C" w:rsidR="00014F83" w:rsidRPr="00433D3E" w:rsidRDefault="00014F83" w:rsidP="003C3911">
                              <w:pPr>
                                <w:pStyle w:val="ListParagraph"/>
                                <w:numPr>
                                  <w:ilvl w:val="0"/>
                                  <w:numId w:val="23"/>
                                </w:numPr>
                                <w:spacing w:after="240"/>
                                <w:ind w:left="357" w:hanging="357"/>
                                <w:contextualSpacing w:val="0"/>
                                <w:rPr>
                                  <w:szCs w:val="24"/>
                                </w:rPr>
                              </w:pPr>
                              <w:r w:rsidRPr="00433D3E">
                                <w:rPr>
                                  <w:szCs w:val="24"/>
                                </w:rPr>
                                <w:t xml:space="preserve">We supported with the </w:t>
                              </w:r>
                              <w:r w:rsidR="00433D3E" w:rsidRPr="00433D3E">
                                <w:rPr>
                                  <w:szCs w:val="24"/>
                                </w:rPr>
                                <w:t xml:space="preserve">implementation of </w:t>
                              </w:r>
                              <w:r w:rsidR="00433D3E" w:rsidRPr="001C5E8D">
                                <w:rPr>
                                  <w:b/>
                                  <w:bCs w:val="0"/>
                                  <w:color w:val="00A499" w:themeColor="accent5"/>
                                  <w:szCs w:val="24"/>
                                </w:rPr>
                                <w:t>Call for Concern</w:t>
                              </w:r>
                              <w:r w:rsidR="00433D3E" w:rsidRPr="001C5E8D">
                                <w:rPr>
                                  <w:color w:val="00A499" w:themeColor="accent5"/>
                                  <w:szCs w:val="24"/>
                                </w:rPr>
                                <w:t xml:space="preserve"> </w:t>
                              </w:r>
                              <w:r w:rsidR="00433D3E" w:rsidRPr="00433D3E">
                                <w:rPr>
                                  <w:szCs w:val="24"/>
                                </w:rPr>
                                <w:t>(</w:t>
                              </w:r>
                              <w:r w:rsidR="008840BC">
                                <w:rPr>
                                  <w:szCs w:val="24"/>
                                </w:rPr>
                                <w:t>a</w:t>
                              </w:r>
                              <w:r w:rsidR="00433D3E" w:rsidRPr="00433D3E">
                                <w:rPr>
                                  <w:szCs w:val="24"/>
                                </w:rPr>
                                <w:t xml:space="preserve"> </w:t>
                              </w:r>
                              <w:hyperlink r:id="rId29" w:history="1">
                                <w:r w:rsidR="00433D3E" w:rsidRPr="008840BC">
                                  <w:rPr>
                                    <w:rStyle w:val="Hyperlink"/>
                                    <w:szCs w:val="24"/>
                                  </w:rPr>
                                  <w:t>Martha’s Rule</w:t>
                                </w:r>
                              </w:hyperlink>
                              <w:r w:rsidR="00433D3E" w:rsidRPr="00433D3E">
                                <w:rPr>
                                  <w:szCs w:val="24"/>
                                </w:rPr>
                                <w:t xml:space="preserve"> initiative).</w:t>
                              </w:r>
                            </w:p>
                            <w:p w14:paraId="39BB9C56" w14:textId="13246365" w:rsidR="00433D3E" w:rsidRPr="00433D3E" w:rsidRDefault="00433D3E" w:rsidP="003C3911">
                              <w:pPr>
                                <w:pStyle w:val="ListParagraph"/>
                                <w:numPr>
                                  <w:ilvl w:val="0"/>
                                  <w:numId w:val="23"/>
                                </w:numPr>
                                <w:spacing w:after="240"/>
                                <w:ind w:left="357" w:hanging="357"/>
                                <w:contextualSpacing w:val="0"/>
                                <w:rPr>
                                  <w:color w:val="231F20"/>
                                  <w:szCs w:val="24"/>
                                </w:rPr>
                              </w:pPr>
                              <w:r w:rsidRPr="003C3911">
                                <w:rPr>
                                  <w:color w:val="231F20"/>
                                  <w:szCs w:val="24"/>
                                </w:rPr>
                                <w:t>We intro</w:t>
                              </w:r>
                              <w:r w:rsidRPr="003C3911">
                                <w:rPr>
                                  <w:szCs w:val="24"/>
                                </w:rPr>
                                <w:t>duce</w:t>
                              </w:r>
                              <w:r w:rsidRPr="003C3911">
                                <w:rPr>
                                  <w:color w:val="231F20"/>
                                  <w:szCs w:val="24"/>
                                </w:rPr>
                                <w:t>d</w:t>
                              </w:r>
                              <w:r w:rsidRPr="003C3911">
                                <w:rPr>
                                  <w:szCs w:val="24"/>
                                </w:rPr>
                                <w:t xml:space="preserve"> </w:t>
                              </w:r>
                              <w:r w:rsidRPr="00621D12">
                                <w:rPr>
                                  <w:b/>
                                  <w:bCs w:val="0"/>
                                  <w:color w:val="00A499" w:themeColor="accent5"/>
                                  <w:szCs w:val="24"/>
                                </w:rPr>
                                <w:t>Fundamentals of Care</w:t>
                              </w:r>
                              <w:r w:rsidRPr="00621D12">
                                <w:rPr>
                                  <w:color w:val="00A499" w:themeColor="accent5"/>
                                  <w:szCs w:val="24"/>
                                </w:rPr>
                                <w:t xml:space="preserve"> </w:t>
                              </w:r>
                              <w:r w:rsidRPr="003C3911">
                                <w:rPr>
                                  <w:szCs w:val="24"/>
                                </w:rPr>
                                <w:t>months.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D29BF14" id="_x0000_s1059" style="position:absolute;margin-left:.1pt;margin-top:445.7pt;width:538.55pt;height:226.7pt;z-index:251648512;mso-height-relative:margin" coordsize="68395,28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">
                <v:roundrect id="Rectangle: Rounded Corners 2" o:spid="_x0000_s1060" style="position:absolute;width:68395;height:28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" fillcolor="#00a499" strokecolor="#00a499" strokeweight="2pt">
                  <v:stroke joinstyle="miter"/>
                </v:roundrect>
                <v:shape id="_x0000_s1061" type="#_x0000_t202" style="position:absolute;left:38241;top:3680;width:29205;height:17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" filled="f" stroked="f">
                  <v:textbox>
                    <w:txbxContent>
                      <w:p w14:paraId="4DBC24BF" w14:textId="091E9EA8" w:rsidR="00B15C06" w:rsidRPr="00433D3E" w:rsidRDefault="00B15C06" w:rsidP="006E6CD9">
                        <w:pPr>
                          <w:spacing w:after="120" w:line="216" w:lineRule="auto"/>
                          <w:rPr>
                            <w:rFonts w:cs="Arial"/>
                            <w:b/>
                            <w:bCs w:val="0"/>
                            <w:color w:val="FFFFFF" w:themeColor="background1"/>
                            <w:sz w:val="28"/>
                            <w:szCs w:val="28"/>
                          </w:rPr>
                        </w:pPr>
                        <w:r w:rsidRPr="00433D3E">
                          <w:rPr>
                            <w:rFonts w:cs="Arial"/>
                            <w:b/>
                            <w:bCs w:val="0"/>
                            <w:color w:val="FFFFFF" w:themeColor="background1"/>
                            <w:sz w:val="28"/>
                            <w:szCs w:val="28"/>
                          </w:rPr>
                          <w:t xml:space="preserve">What </w:t>
                        </w:r>
                        <w:r w:rsidR="003C3911">
                          <w:rPr>
                            <w:rFonts w:cs="Arial"/>
                            <w:b/>
                            <w:bCs w:val="0"/>
                            <w:color w:val="FFFFFF" w:themeColor="background1"/>
                            <w:sz w:val="28"/>
                            <w:szCs w:val="28"/>
                          </w:rPr>
                          <w:t xml:space="preserve">are </w:t>
                        </w:r>
                        <w:r w:rsidRPr="00433D3E">
                          <w:rPr>
                            <w:rFonts w:cs="Arial"/>
                            <w:b/>
                            <w:bCs w:val="0"/>
                            <w:color w:val="FFFFFF" w:themeColor="background1"/>
                            <w:sz w:val="28"/>
                            <w:szCs w:val="28"/>
                          </w:rPr>
                          <w:t>our aims for 2025/26?</w:t>
                        </w:r>
                      </w:p>
                      <w:p w14:paraId="2D96A9F4" w14:textId="2BCDC2D1" w:rsidR="00B15C06" w:rsidRPr="005D09A0" w:rsidRDefault="00B15C06" w:rsidP="006E6CD9">
                        <w:pPr>
                          <w:spacing w:after="120" w:line="216" w:lineRule="auto"/>
                          <w:rPr>
                            <w:rFonts w:cs="Arial"/>
                            <w:color w:val="FFFFFF" w:themeColor="background1"/>
                            <w:sz w:val="24"/>
                            <w:szCs w:val="24"/>
                          </w:rPr>
                        </w:pPr>
                        <w:r w:rsidRPr="005D09A0">
                          <w:rPr>
                            <w:rStyle w:val="ui-provider"/>
                            <w:color w:val="FFFFFF" w:themeColor="background1"/>
                            <w:sz w:val="24"/>
                            <w:szCs w:val="24"/>
                          </w:rPr>
                          <w:t xml:space="preserve">We will continue to embed our </w:t>
                        </w:r>
                        <w:r w:rsidR="008840BC">
                          <w:rPr>
                            <w:rStyle w:val="ui-provider"/>
                            <w:color w:val="FFFFFF" w:themeColor="background1"/>
                            <w:sz w:val="24"/>
                            <w:szCs w:val="24"/>
                          </w:rPr>
                          <w:t>P</w:t>
                        </w:r>
                        <w:r w:rsidRPr="005D09A0">
                          <w:rPr>
                            <w:rStyle w:val="ui-provider"/>
                            <w:color w:val="FFFFFF" w:themeColor="background1"/>
                            <w:sz w:val="24"/>
                            <w:szCs w:val="24"/>
                          </w:rPr>
                          <w:t xml:space="preserve">atient </w:t>
                        </w:r>
                        <w:r w:rsidR="008840BC">
                          <w:rPr>
                            <w:rStyle w:val="ui-provider"/>
                            <w:color w:val="FFFFFF" w:themeColor="background1"/>
                            <w:sz w:val="24"/>
                            <w:szCs w:val="24"/>
                          </w:rPr>
                          <w:t>S</w:t>
                        </w:r>
                        <w:r w:rsidRPr="005D09A0">
                          <w:rPr>
                            <w:rStyle w:val="ui-provider"/>
                            <w:color w:val="FFFFFF" w:themeColor="background1"/>
                            <w:sz w:val="24"/>
                            <w:szCs w:val="24"/>
                          </w:rPr>
                          <w:t xml:space="preserve">afety </w:t>
                        </w:r>
                        <w:r w:rsidR="008840BC">
                          <w:rPr>
                            <w:rStyle w:val="ui-provider"/>
                            <w:color w:val="FFFFFF" w:themeColor="background1"/>
                            <w:sz w:val="24"/>
                            <w:szCs w:val="24"/>
                          </w:rPr>
                          <w:t>I</w:t>
                        </w:r>
                        <w:r w:rsidRPr="005D09A0">
                          <w:rPr>
                            <w:rStyle w:val="ui-provider"/>
                            <w:color w:val="FFFFFF" w:themeColor="background1"/>
                            <w:sz w:val="24"/>
                            <w:szCs w:val="24"/>
                          </w:rPr>
                          <w:t xml:space="preserve">ncident </w:t>
                        </w:r>
                        <w:r w:rsidR="008840BC">
                          <w:rPr>
                            <w:rStyle w:val="ui-provider"/>
                            <w:color w:val="FFFFFF" w:themeColor="background1"/>
                            <w:sz w:val="24"/>
                            <w:szCs w:val="24"/>
                          </w:rPr>
                          <w:t>R</w:t>
                        </w:r>
                        <w:r w:rsidRPr="005D09A0">
                          <w:rPr>
                            <w:rStyle w:val="ui-provider"/>
                            <w:color w:val="FFFFFF" w:themeColor="background1"/>
                            <w:sz w:val="24"/>
                            <w:szCs w:val="24"/>
                          </w:rPr>
                          <w:t xml:space="preserve">esponse </w:t>
                        </w:r>
                        <w:r w:rsidR="008840BC">
                          <w:rPr>
                            <w:rStyle w:val="ui-provider"/>
                            <w:color w:val="FFFFFF" w:themeColor="background1"/>
                            <w:sz w:val="24"/>
                            <w:szCs w:val="24"/>
                          </w:rPr>
                          <w:t>P</w:t>
                        </w:r>
                        <w:r w:rsidRPr="005D09A0">
                          <w:rPr>
                            <w:rStyle w:val="ui-provider"/>
                            <w:color w:val="FFFFFF" w:themeColor="background1"/>
                            <w:sz w:val="24"/>
                            <w:szCs w:val="24"/>
                          </w:rPr>
                          <w:t xml:space="preserve">lan and </w:t>
                        </w:r>
                        <w:r w:rsidR="008840BC">
                          <w:rPr>
                            <w:rStyle w:val="ui-provider"/>
                            <w:color w:val="FFFFFF" w:themeColor="background1"/>
                            <w:sz w:val="24"/>
                            <w:szCs w:val="24"/>
                          </w:rPr>
                          <w:t>P</w:t>
                        </w:r>
                        <w:r w:rsidRPr="005D09A0">
                          <w:rPr>
                            <w:rStyle w:val="ui-provider"/>
                            <w:color w:val="FFFFFF" w:themeColor="background1"/>
                            <w:sz w:val="24"/>
                            <w:szCs w:val="24"/>
                          </w:rPr>
                          <w:t>olicy, which will determine</w:t>
                        </w:r>
                        <w:r w:rsidR="006E6CD9">
                          <w:rPr>
                            <w:rStyle w:val="ui-provider"/>
                            <w:color w:val="FFFFFF" w:themeColor="background1"/>
                            <w:sz w:val="24"/>
                            <w:szCs w:val="24"/>
                          </w:rPr>
                          <w:t xml:space="preserve"> </w:t>
                        </w:r>
                        <w:r w:rsidRPr="005D09A0">
                          <w:rPr>
                            <w:rStyle w:val="ui-provider"/>
                            <w:color w:val="FFFFFF" w:themeColor="background1"/>
                            <w:sz w:val="24"/>
                            <w:szCs w:val="24"/>
                          </w:rPr>
                          <w:t xml:space="preserve">how the </w:t>
                        </w:r>
                        <w:r w:rsidR="00984BED" w:rsidRPr="005D09A0">
                          <w:rPr>
                            <w:rStyle w:val="ui-provider"/>
                            <w:color w:val="FFFFFF" w:themeColor="background1"/>
                            <w:sz w:val="24"/>
                            <w:szCs w:val="24"/>
                          </w:rPr>
                          <w:t>T</w:t>
                        </w:r>
                        <w:r w:rsidRPr="005D09A0">
                          <w:rPr>
                            <w:rStyle w:val="ui-provider"/>
                            <w:color w:val="FFFFFF" w:themeColor="background1"/>
                            <w:sz w:val="24"/>
                            <w:szCs w:val="24"/>
                          </w:rPr>
                          <w:t>rust responds to</w:t>
                        </w:r>
                        <w:r w:rsidR="006E6CD9">
                          <w:rPr>
                            <w:rStyle w:val="ui-provider"/>
                            <w:color w:val="FFFFFF" w:themeColor="background1"/>
                            <w:sz w:val="24"/>
                            <w:szCs w:val="24"/>
                          </w:rPr>
                          <w:t xml:space="preserve"> </w:t>
                        </w:r>
                        <w:r w:rsidRPr="005D09A0">
                          <w:rPr>
                            <w:rStyle w:val="ui-provider"/>
                            <w:color w:val="FFFFFF" w:themeColor="background1"/>
                            <w:sz w:val="24"/>
                            <w:szCs w:val="24"/>
                          </w:rPr>
                          <w:t>patient safety incident</w:t>
                        </w:r>
                        <w:r w:rsidR="00984BED" w:rsidRPr="005D09A0">
                          <w:rPr>
                            <w:rStyle w:val="ui-provider"/>
                            <w:color w:val="FFFFFF" w:themeColor="background1"/>
                            <w:sz w:val="24"/>
                            <w:szCs w:val="24"/>
                          </w:rPr>
                          <w:t>s</w:t>
                        </w:r>
                        <w:r w:rsidRPr="005D09A0">
                          <w:rPr>
                            <w:rStyle w:val="ui-provider"/>
                            <w:color w:val="FFFFFF" w:themeColor="background1"/>
                            <w:sz w:val="24"/>
                            <w:szCs w:val="24"/>
                          </w:rPr>
                          <w:t xml:space="preserve"> using the national patient safety incident framework model.</w:t>
                        </w:r>
                      </w:p>
                    </w:txbxContent>
                  </v:textbox>
                </v:shape>
                <v:shape id="_x0000_s1062" type="#_x0000_t202" style="position:absolute;left:1143;top:1143;width:65596;height:5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" filled="f" stroked="f" strokeweight=".5pt">
                  <v:textbox>
                    <w:txbxContent>
                      <w:p w14:paraId="7CC2E9F0" w14:textId="65F69011" w:rsidR="00B15C06" w:rsidRPr="005D09A0" w:rsidRDefault="00B15C06" w:rsidP="00433D3E">
                        <w:pPr>
                          <w:jc w:val="center"/>
                          <w:rPr>
                            <w:color w:val="FFFFFF" w:themeColor="background1"/>
                            <w:sz w:val="40"/>
                            <w:szCs w:val="40"/>
                          </w:rPr>
                        </w:pPr>
                        <w:r w:rsidRPr="005D09A0">
                          <w:rPr>
                            <w:color w:val="FFFFFF" w:themeColor="background1"/>
                            <w:sz w:val="40"/>
                            <w:szCs w:val="40"/>
                          </w:rPr>
                          <w:t xml:space="preserve">Patient Safety </w:t>
                        </w:r>
                        <w:r w:rsidR="008840BC">
                          <w:rPr>
                            <w:color w:val="FFFFFF" w:themeColor="background1"/>
                            <w:sz w:val="40"/>
                            <w:szCs w:val="40"/>
                          </w:rPr>
                          <w:t>and</w:t>
                        </w:r>
                        <w:r w:rsidR="008840BC" w:rsidRPr="005D09A0">
                          <w:rPr>
                            <w:color w:val="FFFFFF" w:themeColor="background1"/>
                            <w:sz w:val="40"/>
                            <w:szCs w:val="40"/>
                          </w:rPr>
                          <w:t xml:space="preserve"> </w:t>
                        </w:r>
                        <w:r w:rsidRPr="005D09A0">
                          <w:rPr>
                            <w:color w:val="FFFFFF" w:themeColor="background1"/>
                            <w:sz w:val="40"/>
                            <w:szCs w:val="40"/>
                          </w:rPr>
                          <w:t>Risk</w:t>
                        </w:r>
                      </w:p>
                      <w:p w14:paraId="12FF6E9A" w14:textId="77777777" w:rsidR="00B15C06" w:rsidRDefault="00B15C06"/>
                    </w:txbxContent>
                  </v:textbox>
                </v:shape>
                <v:roundrect id="_x0000_s1063" style="position:absolute;left:666;top:5810;width:37440;height:221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" fillcolor="white [3201]" stroked="f" strokeweight=".5pt">
                  <v:textbox inset="1mm,1mm,1mm,1mm">
                    <w:txbxContent>
                      <w:p w14:paraId="15AE563C" w14:textId="0117ED06" w:rsidR="00014F83" w:rsidRPr="00621D12" w:rsidRDefault="00014F83" w:rsidP="003C3911">
                        <w:pPr>
                          <w:jc w:val="center"/>
                          <w:rPr>
                            <w:rFonts w:cs="Arial"/>
                            <w:b/>
                            <w:bCs w:val="0"/>
                            <w:color w:val="005EB8" w:themeColor="accent1"/>
                            <w:sz w:val="28"/>
                            <w:szCs w:val="28"/>
                          </w:rPr>
                        </w:pPr>
                        <w:r w:rsidRPr="00621D12">
                          <w:rPr>
                            <w:rFonts w:cs="Arial"/>
                            <w:b/>
                            <w:bCs w:val="0"/>
                            <w:color w:val="005EB8" w:themeColor="accent1"/>
                            <w:sz w:val="28"/>
                            <w:szCs w:val="28"/>
                          </w:rPr>
                          <w:t>What did we do in 2024/25?</w:t>
                        </w:r>
                      </w:p>
                      <w:p w14:paraId="3A2CED53" w14:textId="5DDC36DE" w:rsidR="00014F83" w:rsidRPr="00433D3E" w:rsidRDefault="00014F83" w:rsidP="003C3911">
                        <w:pPr>
                          <w:pStyle w:val="ListParagraph"/>
                          <w:numPr>
                            <w:ilvl w:val="0"/>
                            <w:numId w:val="23"/>
                          </w:numPr>
                          <w:spacing w:after="240"/>
                          <w:ind w:left="357" w:hanging="357"/>
                          <w:contextualSpacing w:val="0"/>
                          <w:rPr>
                            <w:szCs w:val="24"/>
                          </w:rPr>
                        </w:pPr>
                        <w:r w:rsidRPr="00433D3E">
                          <w:rPr>
                            <w:szCs w:val="24"/>
                          </w:rPr>
                          <w:t xml:space="preserve">A daily patient safety huddle </w:t>
                        </w:r>
                        <w:r w:rsidR="00433D3E" w:rsidRPr="00433D3E">
                          <w:rPr>
                            <w:szCs w:val="24"/>
                          </w:rPr>
                          <w:t>was</w:t>
                        </w:r>
                        <w:r w:rsidRPr="00433D3E">
                          <w:rPr>
                            <w:szCs w:val="24"/>
                          </w:rPr>
                          <w:t xml:space="preserve"> established to provide immediate actions, support, and review of any patient safety incident form (Datix) that is submitted.  </w:t>
                        </w:r>
                      </w:p>
                      <w:p w14:paraId="4CC9688C" w14:textId="06B4ED0C" w:rsidR="00014F83" w:rsidRPr="00433D3E" w:rsidRDefault="00014F83" w:rsidP="003C3911">
                        <w:pPr>
                          <w:pStyle w:val="ListParagraph"/>
                          <w:numPr>
                            <w:ilvl w:val="0"/>
                            <w:numId w:val="23"/>
                          </w:numPr>
                          <w:spacing w:after="240"/>
                          <w:ind w:left="357" w:hanging="357"/>
                          <w:contextualSpacing w:val="0"/>
                          <w:rPr>
                            <w:szCs w:val="24"/>
                          </w:rPr>
                        </w:pPr>
                        <w:r w:rsidRPr="00433D3E">
                          <w:rPr>
                            <w:szCs w:val="24"/>
                          </w:rPr>
                          <w:t xml:space="preserve">We supported with the </w:t>
                        </w:r>
                        <w:r w:rsidR="00433D3E" w:rsidRPr="00433D3E">
                          <w:rPr>
                            <w:szCs w:val="24"/>
                          </w:rPr>
                          <w:t xml:space="preserve">implementation of </w:t>
                        </w:r>
                        <w:r w:rsidR="00433D3E" w:rsidRPr="001C5E8D">
                          <w:rPr>
                            <w:b/>
                            <w:bCs w:val="0"/>
                            <w:color w:val="00A499" w:themeColor="accent5"/>
                            <w:szCs w:val="24"/>
                          </w:rPr>
                          <w:t>Call for Concern</w:t>
                        </w:r>
                        <w:r w:rsidR="00433D3E" w:rsidRPr="001C5E8D">
                          <w:rPr>
                            <w:color w:val="00A499" w:themeColor="accent5"/>
                            <w:szCs w:val="24"/>
                          </w:rPr>
                          <w:t xml:space="preserve"> </w:t>
                        </w:r>
                        <w:r w:rsidR="00433D3E" w:rsidRPr="00433D3E">
                          <w:rPr>
                            <w:szCs w:val="24"/>
                          </w:rPr>
                          <w:t>(</w:t>
                        </w:r>
                        <w:r w:rsidR="008840BC">
                          <w:rPr>
                            <w:szCs w:val="24"/>
                          </w:rPr>
                          <w:t>a</w:t>
                        </w:r>
                        <w:r w:rsidR="00433D3E" w:rsidRPr="00433D3E">
                          <w:rPr>
                            <w:szCs w:val="24"/>
                          </w:rPr>
                          <w:t xml:space="preserve"> </w:t>
                        </w:r>
                        <w:hyperlink r:id="rId30" w:history="1">
                          <w:r w:rsidR="00433D3E" w:rsidRPr="008840BC">
                            <w:rPr>
                              <w:rStyle w:val="Hyperlink"/>
                              <w:szCs w:val="24"/>
                            </w:rPr>
                            <w:t>Martha’s Rule</w:t>
                          </w:r>
                        </w:hyperlink>
                        <w:r w:rsidR="00433D3E" w:rsidRPr="00433D3E">
                          <w:rPr>
                            <w:szCs w:val="24"/>
                          </w:rPr>
                          <w:t xml:space="preserve"> initiative).</w:t>
                        </w:r>
                      </w:p>
                      <w:p w14:paraId="39BB9C56" w14:textId="13246365" w:rsidR="00433D3E" w:rsidRPr="00433D3E" w:rsidRDefault="00433D3E" w:rsidP="003C3911">
                        <w:pPr>
                          <w:pStyle w:val="ListParagraph"/>
                          <w:numPr>
                            <w:ilvl w:val="0"/>
                            <w:numId w:val="23"/>
                          </w:numPr>
                          <w:spacing w:after="240"/>
                          <w:ind w:left="357" w:hanging="357"/>
                          <w:contextualSpacing w:val="0"/>
                          <w:rPr>
                            <w:color w:val="231F20"/>
                            <w:szCs w:val="24"/>
                          </w:rPr>
                        </w:pPr>
                        <w:r w:rsidRPr="003C3911">
                          <w:rPr>
                            <w:color w:val="231F20"/>
                            <w:szCs w:val="24"/>
                          </w:rPr>
                          <w:t>We intro</w:t>
                        </w:r>
                        <w:r w:rsidRPr="003C3911">
                          <w:rPr>
                            <w:szCs w:val="24"/>
                          </w:rPr>
                          <w:t>duce</w:t>
                        </w:r>
                        <w:r w:rsidRPr="003C3911">
                          <w:rPr>
                            <w:color w:val="231F20"/>
                            <w:szCs w:val="24"/>
                          </w:rPr>
                          <w:t>d</w:t>
                        </w:r>
                        <w:r w:rsidRPr="003C3911">
                          <w:rPr>
                            <w:szCs w:val="24"/>
                          </w:rPr>
                          <w:t xml:space="preserve"> </w:t>
                        </w:r>
                        <w:r w:rsidRPr="00621D12">
                          <w:rPr>
                            <w:b/>
                            <w:bCs w:val="0"/>
                            <w:color w:val="00A499" w:themeColor="accent5"/>
                            <w:szCs w:val="24"/>
                          </w:rPr>
                          <w:t>Fundamentals of Care</w:t>
                        </w:r>
                        <w:r w:rsidRPr="00621D12">
                          <w:rPr>
                            <w:color w:val="00A499" w:themeColor="accent5"/>
                            <w:szCs w:val="24"/>
                          </w:rPr>
                          <w:t xml:space="preserve"> </w:t>
                        </w:r>
                        <w:r w:rsidRPr="003C3911">
                          <w:rPr>
                            <w:szCs w:val="24"/>
                          </w:rPr>
                          <w:t>months.</w:t>
                        </w:r>
                      </w:p>
                    </w:txbxContent>
                  </v:textbox>
                </v:roundrect>
              </v:group>
            </w:pict>
          </mc:Fallback>
        </mc:AlternateContent>
      </w:r>
      <w:r>
        <w:rPr>
          <w:noProof/>
        </w:rPr>
        <mc:AlternateContent>
          <mc:Choice Requires="wps">
            <w:drawing>
              <wp:anchor distT="45720" distB="45720" distL="114300" distR="114300" simplePos="0" relativeHeight="251661824" behindDoc="0" locked="0" layoutInCell="1" allowOverlap="1" wp14:anchorId="4ED82743" wp14:editId="5B0FD04B">
                <wp:simplePos x="0" y="0"/>
                <wp:positionH relativeFrom="column">
                  <wp:posOffset>619125</wp:posOffset>
                </wp:positionH>
                <wp:positionV relativeFrom="paragraph">
                  <wp:posOffset>8601075</wp:posOffset>
                </wp:positionV>
                <wp:extent cx="6329680" cy="208915"/>
                <wp:effectExtent l="0" t="0" r="0" b="635"/>
                <wp:wrapSquare wrapText="bothSides"/>
                <wp:docPr id="1484362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680" cy="208915"/>
                        </a:xfrm>
                        <a:prstGeom prst="rect">
                          <a:avLst/>
                        </a:prstGeom>
                        <a:solidFill>
                          <a:srgbClr val="FFFFFF"/>
                        </a:solidFill>
                        <a:ln w="9525">
                          <a:noFill/>
                          <a:miter lim="800000"/>
                          <a:headEnd/>
                          <a:tailEnd/>
                        </a:ln>
                      </wps:spPr>
                      <wps:txbx>
                        <w:txbxContent>
                          <w:p w14:paraId="3EB9DA56" w14:textId="70C20068" w:rsidR="00772CF6" w:rsidRPr="00262868" w:rsidRDefault="00772CF6" w:rsidP="00772CF6">
                            <w:pPr>
                              <w:spacing w:after="0" w:line="259" w:lineRule="auto"/>
                              <w:jc w:val="right"/>
                              <w:rPr>
                                <w:rStyle w:val="Hyperlink"/>
                                <w:b/>
                                <w:i/>
                                <w:iCs/>
                                <w:sz w:val="22"/>
                                <w:szCs w:val="22"/>
                              </w:rPr>
                            </w:pPr>
                            <w:r>
                              <w:rPr>
                                <w:bCs w:val="0"/>
                                <w:i/>
                                <w:iCs/>
                                <w:color w:val="auto"/>
                                <w:sz w:val="22"/>
                                <w:szCs w:val="22"/>
                              </w:rPr>
                              <w:t xml:space="preserve">Further information is available on </w:t>
                            </w:r>
                            <w:r w:rsidRPr="00ED2420">
                              <w:rPr>
                                <w:bCs w:val="0"/>
                                <w:i/>
                                <w:iCs/>
                                <w:color w:val="auto"/>
                                <w:sz w:val="22"/>
                                <w:szCs w:val="22"/>
                              </w:rPr>
                              <w:t>page</w:t>
                            </w:r>
                            <w:r>
                              <w:rPr>
                                <w:bCs w:val="0"/>
                                <w:i/>
                                <w:iCs/>
                                <w:color w:val="auto"/>
                                <w:sz w:val="22"/>
                                <w:szCs w:val="22"/>
                              </w:rPr>
                              <w:t>s</w:t>
                            </w:r>
                            <w:r w:rsidRPr="00ED2420">
                              <w:rPr>
                                <w:bCs w:val="0"/>
                                <w:i/>
                                <w:iCs/>
                                <w:color w:val="auto"/>
                                <w:sz w:val="22"/>
                                <w:szCs w:val="22"/>
                              </w:rPr>
                              <w:t xml:space="preserve"> </w:t>
                            </w:r>
                            <w:r w:rsidR="00E21DE8" w:rsidRPr="00D041CD">
                              <w:rPr>
                                <w:bCs w:val="0"/>
                                <w:i/>
                                <w:iCs/>
                                <w:color w:val="auto"/>
                                <w:sz w:val="22"/>
                                <w:szCs w:val="22"/>
                              </w:rPr>
                              <w:t>15</w:t>
                            </w:r>
                            <w:r w:rsidRPr="00D041CD">
                              <w:rPr>
                                <w:bCs w:val="0"/>
                                <w:i/>
                                <w:iCs/>
                                <w:color w:val="auto"/>
                                <w:sz w:val="22"/>
                                <w:szCs w:val="22"/>
                              </w:rPr>
                              <w:t xml:space="preserve"> to</w:t>
                            </w:r>
                            <w:r w:rsidR="00E21DE8" w:rsidRPr="00D041CD">
                              <w:rPr>
                                <w:bCs w:val="0"/>
                                <w:i/>
                                <w:iCs/>
                                <w:color w:val="auto"/>
                                <w:sz w:val="22"/>
                                <w:szCs w:val="22"/>
                              </w:rPr>
                              <w:t xml:space="preserve"> 19</w:t>
                            </w:r>
                            <w:r w:rsidR="00D041CD">
                              <w:rPr>
                                <w:bCs w:val="0"/>
                                <w:i/>
                                <w:iCs/>
                                <w:color w:val="auto"/>
                                <w:sz w:val="22"/>
                                <w:szCs w:val="22"/>
                              </w:rPr>
                              <w:t>, 60 to 64</w:t>
                            </w:r>
                            <w:r w:rsidR="00E21DE8" w:rsidRPr="00D041CD">
                              <w:rPr>
                                <w:bCs w:val="0"/>
                                <w:i/>
                                <w:iCs/>
                                <w:color w:val="auto"/>
                                <w:sz w:val="22"/>
                                <w:szCs w:val="22"/>
                              </w:rPr>
                              <w:t xml:space="preserve"> and</w:t>
                            </w:r>
                            <w:r w:rsidR="00D041CD" w:rsidRPr="00D041CD">
                              <w:rPr>
                                <w:bCs w:val="0"/>
                                <w:i/>
                                <w:iCs/>
                                <w:color w:val="auto"/>
                                <w:sz w:val="22"/>
                                <w:szCs w:val="22"/>
                              </w:rPr>
                              <w:t xml:space="preserve"> 71 to 7</w:t>
                            </w:r>
                            <w:r w:rsidRPr="00D041CD">
                              <w:rPr>
                                <w:bCs w:val="0"/>
                                <w:i/>
                                <w:iCs/>
                                <w:color w:val="auto"/>
                                <w:sz w:val="22"/>
                                <w:szCs w:val="22"/>
                              </w:rPr>
                              <w:t>2 of</w:t>
                            </w:r>
                            <w:r w:rsidRPr="00D041CD">
                              <w:rPr>
                                <w:b/>
                                <w:i/>
                                <w:iCs/>
                                <w:color w:val="005EB8"/>
                                <w:szCs w:val="20"/>
                              </w:rPr>
                              <w:t xml:space="preserve"> </w:t>
                            </w:r>
                            <w:r w:rsidR="00262868" w:rsidRPr="00262868">
                              <w:rPr>
                                <w:b/>
                                <w:i/>
                                <w:iCs/>
                                <w:sz w:val="22"/>
                                <w:szCs w:val="22"/>
                              </w:rPr>
                              <w:fldChar w:fldCharType="begin"/>
                            </w:r>
                            <w:r w:rsidR="00262868" w:rsidRPr="00262868">
                              <w:rPr>
                                <w:b/>
                                <w:i/>
                                <w:iCs/>
                                <w:sz w:val="22"/>
                                <w:szCs w:val="22"/>
                              </w:rPr>
                              <w:instrText>HYPERLINK "https://www.salisbury.nhs.uk/media/4g1nvjp5/20250626-quality-account-2024-25-final.pdf"</w:instrText>
                            </w:r>
                            <w:r w:rsidR="00262868" w:rsidRPr="00262868">
                              <w:rPr>
                                <w:b/>
                                <w:i/>
                                <w:iCs/>
                                <w:sz w:val="22"/>
                                <w:szCs w:val="22"/>
                              </w:rPr>
                            </w:r>
                            <w:r w:rsidR="00262868" w:rsidRPr="00262868">
                              <w:rPr>
                                <w:b/>
                                <w:i/>
                                <w:iCs/>
                                <w:sz w:val="22"/>
                                <w:szCs w:val="22"/>
                              </w:rPr>
                              <w:fldChar w:fldCharType="separate"/>
                            </w:r>
                            <w:r w:rsidRPr="00262868">
                              <w:rPr>
                                <w:rStyle w:val="Hyperlink"/>
                                <w:b/>
                                <w:i/>
                                <w:iCs/>
                                <w:sz w:val="22"/>
                                <w:szCs w:val="22"/>
                              </w:rPr>
                              <w:t>Quality Account 202</w:t>
                            </w:r>
                            <w:r w:rsidR="009E5975" w:rsidRPr="00262868">
                              <w:rPr>
                                <w:rStyle w:val="Hyperlink"/>
                                <w:b/>
                                <w:i/>
                                <w:iCs/>
                                <w:sz w:val="22"/>
                                <w:szCs w:val="22"/>
                              </w:rPr>
                              <w:t>4</w:t>
                            </w:r>
                            <w:r w:rsidRPr="00262868">
                              <w:rPr>
                                <w:rStyle w:val="Hyperlink"/>
                                <w:b/>
                                <w:i/>
                                <w:iCs/>
                                <w:sz w:val="22"/>
                                <w:szCs w:val="22"/>
                              </w:rPr>
                              <w:t>/2</w:t>
                            </w:r>
                            <w:r w:rsidR="009E5975" w:rsidRPr="00262868">
                              <w:rPr>
                                <w:rStyle w:val="Hyperlink"/>
                                <w:b/>
                                <w:i/>
                                <w:iCs/>
                                <w:sz w:val="22"/>
                                <w:szCs w:val="22"/>
                              </w:rPr>
                              <w:t>5</w:t>
                            </w:r>
                          </w:p>
                          <w:p w14:paraId="7AF9EDE1" w14:textId="68DB3BA0" w:rsidR="00772CF6" w:rsidRDefault="00262868" w:rsidP="00772CF6">
                            <w:r w:rsidRPr="00262868">
                              <w:rPr>
                                <w:b/>
                                <w:i/>
                                <w:iCs/>
                                <w:sz w:val="22"/>
                                <w:szCs w:val="22"/>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ED82743" id="_x0000_s1064" type="#_x0000_t202" style="position:absolute;margin-left:48.75pt;margin-top:677.25pt;width:498.4pt;height:16.4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" stroked="f">
                <v:textbox inset="0,0,0,0">
                  <w:txbxContent>
                    <w:p w14:paraId="3EB9DA56" w14:textId="70C20068" w:rsidR="00772CF6" w:rsidRPr="00262868" w:rsidRDefault="00772CF6" w:rsidP="00772CF6">
                      <w:pPr>
                        <w:spacing w:after="0" w:line="259" w:lineRule="auto"/>
                        <w:jc w:val="right"/>
                        <w:rPr>
                          <w:rStyle w:val="Hyperlink"/>
                          <w:b/>
                          <w:i/>
                          <w:iCs/>
                          <w:sz w:val="22"/>
                          <w:szCs w:val="22"/>
                        </w:rPr>
                      </w:pPr>
                      <w:r>
                        <w:rPr>
                          <w:bCs w:val="0"/>
                          <w:i/>
                          <w:iCs/>
                          <w:color w:val="auto"/>
                          <w:sz w:val="22"/>
                          <w:szCs w:val="22"/>
                        </w:rPr>
                        <w:t xml:space="preserve">Further information is available on </w:t>
                      </w:r>
                      <w:r w:rsidRPr="00ED2420">
                        <w:rPr>
                          <w:bCs w:val="0"/>
                          <w:i/>
                          <w:iCs/>
                          <w:color w:val="auto"/>
                          <w:sz w:val="22"/>
                          <w:szCs w:val="22"/>
                        </w:rPr>
                        <w:t>page</w:t>
                      </w:r>
                      <w:r>
                        <w:rPr>
                          <w:bCs w:val="0"/>
                          <w:i/>
                          <w:iCs/>
                          <w:color w:val="auto"/>
                          <w:sz w:val="22"/>
                          <w:szCs w:val="22"/>
                        </w:rPr>
                        <w:t>s</w:t>
                      </w:r>
                      <w:r w:rsidRPr="00ED2420">
                        <w:rPr>
                          <w:bCs w:val="0"/>
                          <w:i/>
                          <w:iCs/>
                          <w:color w:val="auto"/>
                          <w:sz w:val="22"/>
                          <w:szCs w:val="22"/>
                        </w:rPr>
                        <w:t xml:space="preserve"> </w:t>
                      </w:r>
                      <w:r w:rsidR="00E21DE8" w:rsidRPr="00D041CD">
                        <w:rPr>
                          <w:bCs w:val="0"/>
                          <w:i/>
                          <w:iCs/>
                          <w:color w:val="auto"/>
                          <w:sz w:val="22"/>
                          <w:szCs w:val="22"/>
                        </w:rPr>
                        <w:t>15</w:t>
                      </w:r>
                      <w:r w:rsidRPr="00D041CD">
                        <w:rPr>
                          <w:bCs w:val="0"/>
                          <w:i/>
                          <w:iCs/>
                          <w:color w:val="auto"/>
                          <w:sz w:val="22"/>
                          <w:szCs w:val="22"/>
                        </w:rPr>
                        <w:t xml:space="preserve"> to</w:t>
                      </w:r>
                      <w:r w:rsidR="00E21DE8" w:rsidRPr="00D041CD">
                        <w:rPr>
                          <w:bCs w:val="0"/>
                          <w:i/>
                          <w:iCs/>
                          <w:color w:val="auto"/>
                          <w:sz w:val="22"/>
                          <w:szCs w:val="22"/>
                        </w:rPr>
                        <w:t xml:space="preserve"> 19</w:t>
                      </w:r>
                      <w:r w:rsidR="00D041CD">
                        <w:rPr>
                          <w:bCs w:val="0"/>
                          <w:i/>
                          <w:iCs/>
                          <w:color w:val="auto"/>
                          <w:sz w:val="22"/>
                          <w:szCs w:val="22"/>
                        </w:rPr>
                        <w:t>, 60 to 64</w:t>
                      </w:r>
                      <w:r w:rsidR="00E21DE8" w:rsidRPr="00D041CD">
                        <w:rPr>
                          <w:bCs w:val="0"/>
                          <w:i/>
                          <w:iCs/>
                          <w:color w:val="auto"/>
                          <w:sz w:val="22"/>
                          <w:szCs w:val="22"/>
                        </w:rPr>
                        <w:t xml:space="preserve"> and</w:t>
                      </w:r>
                      <w:r w:rsidR="00D041CD" w:rsidRPr="00D041CD">
                        <w:rPr>
                          <w:bCs w:val="0"/>
                          <w:i/>
                          <w:iCs/>
                          <w:color w:val="auto"/>
                          <w:sz w:val="22"/>
                          <w:szCs w:val="22"/>
                        </w:rPr>
                        <w:t xml:space="preserve"> 71 to 7</w:t>
                      </w:r>
                      <w:r w:rsidRPr="00D041CD">
                        <w:rPr>
                          <w:bCs w:val="0"/>
                          <w:i/>
                          <w:iCs/>
                          <w:color w:val="auto"/>
                          <w:sz w:val="22"/>
                          <w:szCs w:val="22"/>
                        </w:rPr>
                        <w:t>2 of</w:t>
                      </w:r>
                      <w:r w:rsidRPr="00D041CD">
                        <w:rPr>
                          <w:b/>
                          <w:i/>
                          <w:iCs/>
                          <w:color w:val="005EB8"/>
                          <w:szCs w:val="20"/>
                        </w:rPr>
                        <w:t xml:space="preserve"> </w:t>
                      </w:r>
                      <w:r w:rsidR="00262868" w:rsidRPr="00262868">
                        <w:rPr>
                          <w:b/>
                          <w:i/>
                          <w:iCs/>
                          <w:sz w:val="22"/>
                          <w:szCs w:val="22"/>
                        </w:rPr>
                        <w:fldChar w:fldCharType="begin"/>
                      </w:r>
                      <w:r w:rsidR="00262868" w:rsidRPr="00262868">
                        <w:rPr>
                          <w:b/>
                          <w:i/>
                          <w:iCs/>
                          <w:sz w:val="22"/>
                          <w:szCs w:val="22"/>
                        </w:rPr>
                        <w:instrText>HYPERLINK "https://www.salisbury.nhs.uk/media/4g1nvjp5/20250626-quality-account-2024-25-final.pdf"</w:instrText>
                      </w:r>
                      <w:r w:rsidR="00262868" w:rsidRPr="00262868">
                        <w:rPr>
                          <w:b/>
                          <w:i/>
                          <w:iCs/>
                          <w:sz w:val="22"/>
                          <w:szCs w:val="22"/>
                        </w:rPr>
                      </w:r>
                      <w:r w:rsidR="00262868" w:rsidRPr="00262868">
                        <w:rPr>
                          <w:b/>
                          <w:i/>
                          <w:iCs/>
                          <w:sz w:val="22"/>
                          <w:szCs w:val="22"/>
                        </w:rPr>
                        <w:fldChar w:fldCharType="separate"/>
                      </w:r>
                      <w:r w:rsidRPr="00262868">
                        <w:rPr>
                          <w:rStyle w:val="Hyperlink"/>
                          <w:b/>
                          <w:i/>
                          <w:iCs/>
                          <w:sz w:val="22"/>
                          <w:szCs w:val="22"/>
                        </w:rPr>
                        <w:t>Quality Account 202</w:t>
                      </w:r>
                      <w:r w:rsidR="009E5975" w:rsidRPr="00262868">
                        <w:rPr>
                          <w:rStyle w:val="Hyperlink"/>
                          <w:b/>
                          <w:i/>
                          <w:iCs/>
                          <w:sz w:val="22"/>
                          <w:szCs w:val="22"/>
                        </w:rPr>
                        <w:t>4</w:t>
                      </w:r>
                      <w:r w:rsidRPr="00262868">
                        <w:rPr>
                          <w:rStyle w:val="Hyperlink"/>
                          <w:b/>
                          <w:i/>
                          <w:iCs/>
                          <w:sz w:val="22"/>
                          <w:szCs w:val="22"/>
                        </w:rPr>
                        <w:t>/2</w:t>
                      </w:r>
                      <w:r w:rsidR="009E5975" w:rsidRPr="00262868">
                        <w:rPr>
                          <w:rStyle w:val="Hyperlink"/>
                          <w:b/>
                          <w:i/>
                          <w:iCs/>
                          <w:sz w:val="22"/>
                          <w:szCs w:val="22"/>
                        </w:rPr>
                        <w:t>5</w:t>
                      </w:r>
                    </w:p>
                    <w:p w14:paraId="7AF9EDE1" w14:textId="68DB3BA0" w:rsidR="00772CF6" w:rsidRDefault="00262868" w:rsidP="00772CF6">
                      <w:r w:rsidRPr="00262868">
                        <w:rPr>
                          <w:b/>
                          <w:i/>
                          <w:iCs/>
                          <w:sz w:val="22"/>
                          <w:szCs w:val="22"/>
                        </w:rPr>
                        <w:fldChar w:fldCharType="end"/>
                      </w:r>
                    </w:p>
                  </w:txbxContent>
                </v:textbox>
                <w10:wrap type="square"/>
              </v:shape>
            </w:pict>
          </mc:Fallback>
        </mc:AlternateContent>
      </w:r>
      <w:r w:rsidR="002406CF">
        <w:rPr>
          <w:b/>
          <w:color w:val="005EB8"/>
          <w:sz w:val="16"/>
          <w:szCs w:val="16"/>
        </w:rPr>
        <w:br w:type="page"/>
      </w:r>
    </w:p>
    <w:p w14:paraId="49431B30" w14:textId="77777777" w:rsidR="003C0BD6" w:rsidRPr="003C0BD6" w:rsidRDefault="003C0BD6" w:rsidP="003C0BD6">
      <w:pPr>
        <w:spacing w:after="0"/>
        <w:jc w:val="right"/>
        <w:rPr>
          <w:b/>
          <w:i/>
          <w:iCs/>
          <w:color w:val="005EB8"/>
          <w:sz w:val="22"/>
          <w:szCs w:val="22"/>
        </w:rPr>
      </w:pPr>
    </w:p>
    <w:p w14:paraId="7D54D5D2" w14:textId="6CA32158" w:rsidR="00833038" w:rsidRPr="005D09A0" w:rsidRDefault="00917B00" w:rsidP="003C0BD6">
      <w:pPr>
        <w:spacing w:after="0" w:line="259" w:lineRule="auto"/>
        <w:rPr>
          <w:bCs w:val="0"/>
          <w:color w:val="005EB8"/>
          <w:sz w:val="32"/>
          <w:szCs w:val="32"/>
        </w:rPr>
      </w:pPr>
      <w:r w:rsidRPr="005D09A0">
        <w:rPr>
          <w:bCs w:val="0"/>
          <w:color w:val="005EB8"/>
          <w:sz w:val="32"/>
          <w:szCs w:val="32"/>
        </w:rPr>
        <w:t>Key Achievements of o</w:t>
      </w:r>
      <w:r w:rsidR="009F6DC1" w:rsidRPr="005D09A0">
        <w:rPr>
          <w:bCs w:val="0"/>
          <w:color w:val="005EB8"/>
          <w:sz w:val="32"/>
          <w:szCs w:val="32"/>
        </w:rPr>
        <w:t xml:space="preserve">ur Clinical </w:t>
      </w:r>
      <w:r w:rsidRPr="005D09A0">
        <w:rPr>
          <w:bCs w:val="0"/>
          <w:color w:val="005EB8"/>
          <w:sz w:val="32"/>
          <w:szCs w:val="32"/>
        </w:rPr>
        <w:t>Divisions</w:t>
      </w:r>
    </w:p>
    <w:p w14:paraId="1F59875C" w14:textId="584EABAC" w:rsidR="00110055" w:rsidRDefault="003C0BD6">
      <w:pPr>
        <w:spacing w:after="0"/>
        <w:rPr>
          <w:b/>
          <w:color w:val="005EB8"/>
          <w:sz w:val="32"/>
          <w:szCs w:val="32"/>
        </w:rPr>
      </w:pPr>
      <w:r>
        <w:rPr>
          <w:b/>
          <w:noProof/>
          <w:color w:val="005EB8"/>
          <w:sz w:val="32"/>
          <w:szCs w:val="32"/>
        </w:rPr>
        <mc:AlternateContent>
          <mc:Choice Requires="wps">
            <w:drawing>
              <wp:anchor distT="0" distB="0" distL="114300" distR="114300" simplePos="0" relativeHeight="251582976" behindDoc="0" locked="0" layoutInCell="1" allowOverlap="1" wp14:anchorId="30AD980F" wp14:editId="12D93069">
                <wp:simplePos x="0" y="0"/>
                <wp:positionH relativeFrom="column">
                  <wp:posOffset>3453130</wp:posOffset>
                </wp:positionH>
                <wp:positionV relativeFrom="paragraph">
                  <wp:posOffset>4358640</wp:posOffset>
                </wp:positionV>
                <wp:extent cx="3239770" cy="4031615"/>
                <wp:effectExtent l="19050" t="19050" r="17780" b="26035"/>
                <wp:wrapNone/>
                <wp:docPr id="215" name="Rectangle: Rounded Corners 215"/>
                <wp:cNvGraphicFramePr/>
                <a:graphic xmlns:a="http://schemas.openxmlformats.org/drawingml/2006/main">
                  <a:graphicData uri="http://schemas.microsoft.com/office/word/2010/wordprocessingShape">
                    <wps:wsp>
                      <wps:cNvSpPr/>
                      <wps:spPr>
                        <a:xfrm>
                          <a:off x="0" y="0"/>
                          <a:ext cx="3239770" cy="4031615"/>
                        </a:xfrm>
                        <a:prstGeom prst="roundRect">
                          <a:avLst/>
                        </a:prstGeom>
                        <a:noFill/>
                        <a:ln w="38100">
                          <a:solidFill>
                            <a:srgbClr val="AE257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EC019C" w14:textId="164735A2" w:rsidR="000133A7" w:rsidRPr="005D09A0" w:rsidRDefault="000133A7" w:rsidP="000133A7">
                            <w:pPr>
                              <w:jc w:val="center"/>
                              <w:rPr>
                                <w:rFonts w:eastAsiaTheme="minorEastAsia" w:cs="Arial"/>
                                <w:bCs w:val="0"/>
                                <w:color w:val="AE2573"/>
                                <w:kern w:val="24"/>
                                <w:sz w:val="36"/>
                                <w:szCs w:val="36"/>
                              </w:rPr>
                            </w:pPr>
                            <w:r w:rsidRPr="005D09A0">
                              <w:rPr>
                                <w:rFonts w:eastAsiaTheme="minorEastAsia" w:cs="Arial"/>
                                <w:bCs w:val="0"/>
                                <w:color w:val="AE2573"/>
                                <w:kern w:val="24"/>
                                <w:sz w:val="36"/>
                                <w:szCs w:val="36"/>
                              </w:rPr>
                              <w:t>Women &amp;</w:t>
                            </w:r>
                            <w:r w:rsidR="00A67886" w:rsidRPr="005D09A0">
                              <w:rPr>
                                <w:rFonts w:eastAsiaTheme="minorEastAsia" w:cs="Arial"/>
                                <w:bCs w:val="0"/>
                                <w:color w:val="AE2573"/>
                                <w:kern w:val="24"/>
                                <w:sz w:val="36"/>
                                <w:szCs w:val="36"/>
                              </w:rPr>
                              <w:br/>
                            </w:r>
                            <w:r w:rsidRPr="005D09A0">
                              <w:rPr>
                                <w:rFonts w:eastAsiaTheme="minorEastAsia" w:cs="Arial"/>
                                <w:bCs w:val="0"/>
                                <w:color w:val="AE2573"/>
                                <w:kern w:val="24"/>
                                <w:sz w:val="36"/>
                                <w:szCs w:val="36"/>
                              </w:rPr>
                              <w:t>Newborn</w:t>
                            </w:r>
                            <w:r w:rsidR="00937F44" w:rsidRPr="005D09A0">
                              <w:rPr>
                                <w:rFonts w:eastAsiaTheme="minorEastAsia" w:cs="Arial"/>
                                <w:bCs w:val="0"/>
                                <w:color w:val="AE2573"/>
                                <w:kern w:val="24"/>
                                <w:sz w:val="36"/>
                                <w:szCs w:val="36"/>
                              </w:rPr>
                              <w:t xml:space="preserve"> Division</w:t>
                            </w:r>
                          </w:p>
                          <w:p w14:paraId="09F9397D" w14:textId="72337309" w:rsidR="00A41F7C" w:rsidRPr="00A67886" w:rsidRDefault="00A41F7C" w:rsidP="00B954B0">
                            <w:pPr>
                              <w:numPr>
                                <w:ilvl w:val="0"/>
                                <w:numId w:val="8"/>
                              </w:numPr>
                              <w:suppressAutoHyphens/>
                              <w:autoSpaceDN w:val="0"/>
                              <w:spacing w:after="240" w:line="216" w:lineRule="auto"/>
                              <w:ind w:left="357" w:hanging="357"/>
                              <w:rPr>
                                <w:rFonts w:eastAsiaTheme="minorEastAsia" w:cs="Arial"/>
                                <w:b/>
                                <w:bCs w:val="0"/>
                                <w:color w:val="000000" w:themeColor="text1"/>
                                <w:kern w:val="24"/>
                                <w:sz w:val="24"/>
                                <w:szCs w:val="24"/>
                              </w:rPr>
                            </w:pPr>
                            <w:r w:rsidRPr="00A67886">
                              <w:rPr>
                                <w:rFonts w:eastAsiaTheme="minorEastAsia" w:cs="Arial"/>
                                <w:b/>
                                <w:color w:val="000000" w:themeColor="text1"/>
                                <w:kern w:val="24"/>
                                <w:sz w:val="24"/>
                                <w:szCs w:val="24"/>
                              </w:rPr>
                              <w:t>Compliance with CNST Maternity Incentive Scheme</w:t>
                            </w:r>
                            <w:r w:rsidR="008840BC">
                              <w:rPr>
                                <w:rFonts w:eastAsiaTheme="minorEastAsia" w:cs="Arial"/>
                                <w:b/>
                                <w:color w:val="000000" w:themeColor="text1"/>
                                <w:kern w:val="24"/>
                                <w:sz w:val="24"/>
                                <w:szCs w:val="24"/>
                              </w:rPr>
                              <w:t>:</w:t>
                            </w:r>
                            <w:r w:rsidRPr="00A67886">
                              <w:rPr>
                                <w:rFonts w:eastAsiaTheme="minorEastAsia" w:cs="Arial"/>
                                <w:b/>
                                <w:color w:val="000000" w:themeColor="text1"/>
                                <w:kern w:val="24"/>
                                <w:sz w:val="24"/>
                                <w:szCs w:val="24"/>
                              </w:rPr>
                              <w:t xml:space="preserve"> </w:t>
                            </w:r>
                            <w:r w:rsidRPr="00167DEE">
                              <w:rPr>
                                <w:rFonts w:eastAsiaTheme="minorEastAsia" w:cs="Arial"/>
                                <w:b/>
                                <w:bCs w:val="0"/>
                                <w:color w:val="78BE20" w:themeColor="accent4"/>
                                <w:kern w:val="24"/>
                                <w:sz w:val="24"/>
                                <w:szCs w:val="24"/>
                              </w:rPr>
                              <w:t>10/10 compliance</w:t>
                            </w:r>
                            <w:r w:rsidRPr="00167DEE">
                              <w:rPr>
                                <w:rFonts w:eastAsiaTheme="minorEastAsia" w:cs="Arial"/>
                                <w:color w:val="78BE20" w:themeColor="accent4"/>
                                <w:kern w:val="24"/>
                                <w:sz w:val="24"/>
                                <w:szCs w:val="24"/>
                              </w:rPr>
                              <w:t xml:space="preserve"> </w:t>
                            </w:r>
                            <w:r w:rsidRPr="00A67886">
                              <w:rPr>
                                <w:rFonts w:eastAsiaTheme="minorEastAsia" w:cs="Arial"/>
                                <w:color w:val="000000" w:themeColor="text1"/>
                                <w:kern w:val="24"/>
                                <w:sz w:val="24"/>
                                <w:szCs w:val="24"/>
                              </w:rPr>
                              <w:t xml:space="preserve">achieved for 2024, evidencing areas </w:t>
                            </w:r>
                            <w:r w:rsidR="009C344E">
                              <w:rPr>
                                <w:rFonts w:eastAsiaTheme="minorEastAsia" w:cs="Arial"/>
                                <w:color w:val="000000" w:themeColor="text1"/>
                                <w:kern w:val="24"/>
                                <w:sz w:val="24"/>
                                <w:szCs w:val="24"/>
                              </w:rPr>
                              <w:t>that</w:t>
                            </w:r>
                            <w:r w:rsidRPr="00A67886">
                              <w:rPr>
                                <w:rFonts w:eastAsiaTheme="minorEastAsia" w:cs="Arial"/>
                                <w:color w:val="000000" w:themeColor="text1"/>
                                <w:kern w:val="24"/>
                                <w:sz w:val="24"/>
                                <w:szCs w:val="24"/>
                              </w:rPr>
                              <w:t xml:space="preserve"> demonstrate safe practice.</w:t>
                            </w:r>
                          </w:p>
                          <w:p w14:paraId="72425036" w14:textId="77777777" w:rsidR="00A41F7C" w:rsidRPr="00A67886" w:rsidRDefault="00A41F7C" w:rsidP="00B954B0">
                            <w:pPr>
                              <w:numPr>
                                <w:ilvl w:val="0"/>
                                <w:numId w:val="8"/>
                              </w:numPr>
                              <w:kinsoku w:val="0"/>
                              <w:overflowPunct w:val="0"/>
                              <w:spacing w:after="240" w:line="216" w:lineRule="auto"/>
                              <w:ind w:left="357" w:hanging="357"/>
                              <w:textAlignment w:val="baseline"/>
                              <w:rPr>
                                <w:rFonts w:eastAsiaTheme="minorEastAsia" w:cs="Arial"/>
                                <w:b/>
                                <w:color w:val="000000" w:themeColor="text1"/>
                                <w:kern w:val="24"/>
                                <w:sz w:val="24"/>
                                <w:szCs w:val="24"/>
                              </w:rPr>
                            </w:pPr>
                            <w:r w:rsidRPr="00A67886">
                              <w:rPr>
                                <w:rFonts w:eastAsiaTheme="minorEastAsia" w:cs="Arial"/>
                                <w:b/>
                                <w:color w:val="000000" w:themeColor="text1"/>
                                <w:kern w:val="24"/>
                                <w:sz w:val="24"/>
                                <w:szCs w:val="24"/>
                              </w:rPr>
                              <w:t xml:space="preserve">CQC inspection report </w:t>
                            </w:r>
                            <w:r w:rsidRPr="009C344E">
                              <w:rPr>
                                <w:rFonts w:eastAsiaTheme="minorEastAsia" w:cs="Arial"/>
                                <w:bCs w:val="0"/>
                                <w:color w:val="000000" w:themeColor="text1"/>
                                <w:kern w:val="24"/>
                                <w:sz w:val="24"/>
                                <w:szCs w:val="24"/>
                              </w:rPr>
                              <w:t xml:space="preserve">showing </w:t>
                            </w:r>
                            <w:r w:rsidRPr="00167DEE">
                              <w:rPr>
                                <w:rFonts w:eastAsiaTheme="minorEastAsia" w:cs="Arial"/>
                                <w:b/>
                                <w:color w:val="78BE20" w:themeColor="accent4"/>
                                <w:kern w:val="24"/>
                                <w:sz w:val="24"/>
                                <w:szCs w:val="24"/>
                              </w:rPr>
                              <w:t>GOOD</w:t>
                            </w:r>
                            <w:r w:rsidRPr="00A67886">
                              <w:rPr>
                                <w:rFonts w:eastAsiaTheme="minorEastAsia" w:cs="Arial"/>
                                <w:b/>
                                <w:color w:val="000000" w:themeColor="text1"/>
                                <w:kern w:val="24"/>
                                <w:sz w:val="24"/>
                                <w:szCs w:val="24"/>
                              </w:rPr>
                              <w:t xml:space="preserve"> </w:t>
                            </w:r>
                            <w:r w:rsidRPr="00A67886">
                              <w:rPr>
                                <w:rFonts w:eastAsiaTheme="minorEastAsia" w:cs="Arial"/>
                                <w:color w:val="000000" w:themeColor="text1"/>
                                <w:kern w:val="24"/>
                                <w:sz w:val="24"/>
                                <w:szCs w:val="24"/>
                              </w:rPr>
                              <w:t>for all areas in maternity.</w:t>
                            </w:r>
                          </w:p>
                          <w:p w14:paraId="6718C747" w14:textId="75F7048B" w:rsidR="00A41F7C" w:rsidRPr="009C344E" w:rsidRDefault="00A41F7C" w:rsidP="00B954B0">
                            <w:pPr>
                              <w:numPr>
                                <w:ilvl w:val="0"/>
                                <w:numId w:val="8"/>
                              </w:numPr>
                              <w:kinsoku w:val="0"/>
                              <w:overflowPunct w:val="0"/>
                              <w:spacing w:after="240" w:line="216" w:lineRule="auto"/>
                              <w:ind w:left="357" w:hanging="357"/>
                              <w:textAlignment w:val="baseline"/>
                              <w:rPr>
                                <w:bCs w:val="0"/>
                                <w:color w:val="000000" w:themeColor="text1"/>
                                <w:sz w:val="24"/>
                                <w:szCs w:val="24"/>
                              </w:rPr>
                            </w:pPr>
                            <w:proofErr w:type="gramStart"/>
                            <w:r w:rsidRPr="009C344E">
                              <w:rPr>
                                <w:rFonts w:eastAsiaTheme="minorEastAsia" w:cs="Arial"/>
                                <w:b/>
                                <w:color w:val="000000" w:themeColor="text1"/>
                                <w:kern w:val="24"/>
                                <w:sz w:val="24"/>
                                <w:szCs w:val="24"/>
                              </w:rPr>
                              <w:t>Maternity Safety Support programme,</w:t>
                            </w:r>
                            <w:proofErr w:type="gramEnd"/>
                            <w:r w:rsidRPr="009C344E">
                              <w:rPr>
                                <w:rFonts w:eastAsiaTheme="minorEastAsia" w:cs="Arial"/>
                                <w:b/>
                                <w:color w:val="000000" w:themeColor="text1"/>
                                <w:kern w:val="24"/>
                                <w:sz w:val="24"/>
                                <w:szCs w:val="24"/>
                              </w:rPr>
                              <w:t xml:space="preserve"> </w:t>
                            </w:r>
                            <w:r w:rsidRPr="009C344E">
                              <w:rPr>
                                <w:rFonts w:eastAsiaTheme="minorEastAsia" w:cs="Arial"/>
                                <w:bCs w:val="0"/>
                                <w:color w:val="000000" w:themeColor="text1"/>
                                <w:kern w:val="24"/>
                                <w:sz w:val="24"/>
                                <w:szCs w:val="24"/>
                              </w:rPr>
                              <w:t xml:space="preserve">exited the programme due to evidence of </w:t>
                            </w:r>
                            <w:r w:rsidRPr="00167DEE">
                              <w:rPr>
                                <w:rFonts w:eastAsiaTheme="minorEastAsia" w:cs="Arial"/>
                                <w:b/>
                                <w:color w:val="78BE20" w:themeColor="accent4"/>
                                <w:kern w:val="24"/>
                                <w:sz w:val="24"/>
                                <w:szCs w:val="24"/>
                              </w:rPr>
                              <w:t>continued commitment</w:t>
                            </w:r>
                            <w:r w:rsidRPr="009C344E">
                              <w:rPr>
                                <w:rFonts w:eastAsiaTheme="minorEastAsia" w:cs="Arial"/>
                                <w:bCs w:val="0"/>
                                <w:color w:val="000000" w:themeColor="text1"/>
                                <w:kern w:val="24"/>
                                <w:sz w:val="24"/>
                                <w:szCs w:val="24"/>
                              </w:rPr>
                              <w:t xml:space="preserve"> to quality and safety.</w:t>
                            </w:r>
                          </w:p>
                          <w:p w14:paraId="731240BE" w14:textId="61F1D927" w:rsidR="009C344E" w:rsidRPr="00167DEE" w:rsidRDefault="009C344E" w:rsidP="000C3115">
                            <w:pPr>
                              <w:numPr>
                                <w:ilvl w:val="0"/>
                                <w:numId w:val="8"/>
                              </w:numPr>
                              <w:kinsoku w:val="0"/>
                              <w:overflowPunct w:val="0"/>
                              <w:spacing w:after="240" w:line="216" w:lineRule="auto"/>
                              <w:ind w:left="357" w:hanging="357"/>
                              <w:textAlignment w:val="baseline"/>
                              <w:rPr>
                                <w:bCs w:val="0"/>
                                <w:color w:val="78BE20" w:themeColor="accent4"/>
                                <w:sz w:val="24"/>
                                <w:szCs w:val="24"/>
                              </w:rPr>
                            </w:pPr>
                            <w:r w:rsidRPr="00B954B0">
                              <w:rPr>
                                <w:rFonts w:eastAsiaTheme="minorEastAsia" w:cs="Arial"/>
                                <w:b/>
                                <w:color w:val="000000" w:themeColor="text1"/>
                                <w:kern w:val="24"/>
                                <w:sz w:val="24"/>
                                <w:szCs w:val="24"/>
                              </w:rPr>
                              <w:t xml:space="preserve">Neonatal Unit </w:t>
                            </w:r>
                            <w:r w:rsidRPr="00B954B0">
                              <w:rPr>
                                <w:rFonts w:eastAsiaTheme="minorEastAsia" w:cs="Arial"/>
                                <w:bCs w:val="0"/>
                                <w:color w:val="000000" w:themeColor="text1"/>
                                <w:kern w:val="24"/>
                                <w:sz w:val="24"/>
                                <w:szCs w:val="24"/>
                              </w:rPr>
                              <w:t xml:space="preserve">achieved </w:t>
                            </w:r>
                            <w:r w:rsidRPr="00B954B0">
                              <w:rPr>
                                <w:rFonts w:eastAsiaTheme="minorEastAsia" w:cs="Arial"/>
                                <w:b/>
                                <w:color w:val="78BE20" w:themeColor="accent4"/>
                                <w:kern w:val="24"/>
                                <w:sz w:val="24"/>
                                <w:szCs w:val="24"/>
                              </w:rPr>
                              <w:t>UNICEF Baby Friendly level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D980F" id="Rectangle: Rounded Corners 215" o:spid="_x0000_s1065" style="position:absolute;margin-left:271.9pt;margin-top:343.2pt;width:255.1pt;height:317.4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" filled="f" strokecolor="#ae2573" strokeweight="3pt">
                <v:stroke joinstyle="miter"/>
                <v:textbox inset="0,0,0,0">
                  <w:txbxContent>
                    <w:p w14:paraId="7CEC019C" w14:textId="164735A2" w:rsidR="000133A7" w:rsidRPr="005D09A0" w:rsidRDefault="000133A7" w:rsidP="000133A7">
                      <w:pPr>
                        <w:jc w:val="center"/>
                        <w:rPr>
                          <w:rFonts w:eastAsiaTheme="minorEastAsia" w:cs="Arial"/>
                          <w:bCs w:val="0"/>
                          <w:color w:val="AE2573"/>
                          <w:kern w:val="24"/>
                          <w:sz w:val="36"/>
                          <w:szCs w:val="36"/>
                        </w:rPr>
                      </w:pPr>
                      <w:r w:rsidRPr="005D09A0">
                        <w:rPr>
                          <w:rFonts w:eastAsiaTheme="minorEastAsia" w:cs="Arial"/>
                          <w:bCs w:val="0"/>
                          <w:color w:val="AE2573"/>
                          <w:kern w:val="24"/>
                          <w:sz w:val="36"/>
                          <w:szCs w:val="36"/>
                        </w:rPr>
                        <w:t>Women &amp;</w:t>
                      </w:r>
                      <w:r w:rsidR="00A67886" w:rsidRPr="005D09A0">
                        <w:rPr>
                          <w:rFonts w:eastAsiaTheme="minorEastAsia" w:cs="Arial"/>
                          <w:bCs w:val="0"/>
                          <w:color w:val="AE2573"/>
                          <w:kern w:val="24"/>
                          <w:sz w:val="36"/>
                          <w:szCs w:val="36"/>
                        </w:rPr>
                        <w:br/>
                      </w:r>
                      <w:r w:rsidRPr="005D09A0">
                        <w:rPr>
                          <w:rFonts w:eastAsiaTheme="minorEastAsia" w:cs="Arial"/>
                          <w:bCs w:val="0"/>
                          <w:color w:val="AE2573"/>
                          <w:kern w:val="24"/>
                          <w:sz w:val="36"/>
                          <w:szCs w:val="36"/>
                        </w:rPr>
                        <w:t>Newborn</w:t>
                      </w:r>
                      <w:r w:rsidR="00937F44" w:rsidRPr="005D09A0">
                        <w:rPr>
                          <w:rFonts w:eastAsiaTheme="minorEastAsia" w:cs="Arial"/>
                          <w:bCs w:val="0"/>
                          <w:color w:val="AE2573"/>
                          <w:kern w:val="24"/>
                          <w:sz w:val="36"/>
                          <w:szCs w:val="36"/>
                        </w:rPr>
                        <w:t xml:space="preserve"> Division</w:t>
                      </w:r>
                    </w:p>
                    <w:p w14:paraId="09F9397D" w14:textId="72337309" w:rsidR="00A41F7C" w:rsidRPr="00A67886" w:rsidRDefault="00A41F7C" w:rsidP="00B954B0">
                      <w:pPr>
                        <w:numPr>
                          <w:ilvl w:val="0"/>
                          <w:numId w:val="8"/>
                        </w:numPr>
                        <w:suppressAutoHyphens/>
                        <w:autoSpaceDN w:val="0"/>
                        <w:spacing w:after="240" w:line="216" w:lineRule="auto"/>
                        <w:ind w:left="357" w:hanging="357"/>
                        <w:rPr>
                          <w:rFonts w:eastAsiaTheme="minorEastAsia" w:cs="Arial"/>
                          <w:b/>
                          <w:bCs w:val="0"/>
                          <w:color w:val="000000" w:themeColor="text1"/>
                          <w:kern w:val="24"/>
                          <w:sz w:val="24"/>
                          <w:szCs w:val="24"/>
                        </w:rPr>
                      </w:pPr>
                      <w:r w:rsidRPr="00A67886">
                        <w:rPr>
                          <w:rFonts w:eastAsiaTheme="minorEastAsia" w:cs="Arial"/>
                          <w:b/>
                          <w:color w:val="000000" w:themeColor="text1"/>
                          <w:kern w:val="24"/>
                          <w:sz w:val="24"/>
                          <w:szCs w:val="24"/>
                        </w:rPr>
                        <w:t>Compliance with CNST Maternity Incentive Scheme</w:t>
                      </w:r>
                      <w:r w:rsidR="008840BC">
                        <w:rPr>
                          <w:rFonts w:eastAsiaTheme="minorEastAsia" w:cs="Arial"/>
                          <w:b/>
                          <w:color w:val="000000" w:themeColor="text1"/>
                          <w:kern w:val="24"/>
                          <w:sz w:val="24"/>
                          <w:szCs w:val="24"/>
                        </w:rPr>
                        <w:t>:</w:t>
                      </w:r>
                      <w:r w:rsidRPr="00A67886">
                        <w:rPr>
                          <w:rFonts w:eastAsiaTheme="minorEastAsia" w:cs="Arial"/>
                          <w:b/>
                          <w:color w:val="000000" w:themeColor="text1"/>
                          <w:kern w:val="24"/>
                          <w:sz w:val="24"/>
                          <w:szCs w:val="24"/>
                        </w:rPr>
                        <w:t xml:space="preserve"> </w:t>
                      </w:r>
                      <w:r w:rsidRPr="00167DEE">
                        <w:rPr>
                          <w:rFonts w:eastAsiaTheme="minorEastAsia" w:cs="Arial"/>
                          <w:b/>
                          <w:bCs w:val="0"/>
                          <w:color w:val="78BE20" w:themeColor="accent4"/>
                          <w:kern w:val="24"/>
                          <w:sz w:val="24"/>
                          <w:szCs w:val="24"/>
                        </w:rPr>
                        <w:t>10/10 compliance</w:t>
                      </w:r>
                      <w:r w:rsidRPr="00167DEE">
                        <w:rPr>
                          <w:rFonts w:eastAsiaTheme="minorEastAsia" w:cs="Arial"/>
                          <w:color w:val="78BE20" w:themeColor="accent4"/>
                          <w:kern w:val="24"/>
                          <w:sz w:val="24"/>
                          <w:szCs w:val="24"/>
                        </w:rPr>
                        <w:t xml:space="preserve"> </w:t>
                      </w:r>
                      <w:r w:rsidRPr="00A67886">
                        <w:rPr>
                          <w:rFonts w:eastAsiaTheme="minorEastAsia" w:cs="Arial"/>
                          <w:color w:val="000000" w:themeColor="text1"/>
                          <w:kern w:val="24"/>
                          <w:sz w:val="24"/>
                          <w:szCs w:val="24"/>
                        </w:rPr>
                        <w:t xml:space="preserve">achieved for 2024, evidencing areas </w:t>
                      </w:r>
                      <w:r w:rsidR="009C344E">
                        <w:rPr>
                          <w:rFonts w:eastAsiaTheme="minorEastAsia" w:cs="Arial"/>
                          <w:color w:val="000000" w:themeColor="text1"/>
                          <w:kern w:val="24"/>
                          <w:sz w:val="24"/>
                          <w:szCs w:val="24"/>
                        </w:rPr>
                        <w:t>that</w:t>
                      </w:r>
                      <w:r w:rsidRPr="00A67886">
                        <w:rPr>
                          <w:rFonts w:eastAsiaTheme="minorEastAsia" w:cs="Arial"/>
                          <w:color w:val="000000" w:themeColor="text1"/>
                          <w:kern w:val="24"/>
                          <w:sz w:val="24"/>
                          <w:szCs w:val="24"/>
                        </w:rPr>
                        <w:t xml:space="preserve"> demonstrate safe practice.</w:t>
                      </w:r>
                    </w:p>
                    <w:p w14:paraId="72425036" w14:textId="77777777" w:rsidR="00A41F7C" w:rsidRPr="00A67886" w:rsidRDefault="00A41F7C" w:rsidP="00B954B0">
                      <w:pPr>
                        <w:numPr>
                          <w:ilvl w:val="0"/>
                          <w:numId w:val="8"/>
                        </w:numPr>
                        <w:kinsoku w:val="0"/>
                        <w:overflowPunct w:val="0"/>
                        <w:spacing w:after="240" w:line="216" w:lineRule="auto"/>
                        <w:ind w:left="357" w:hanging="357"/>
                        <w:textAlignment w:val="baseline"/>
                        <w:rPr>
                          <w:rFonts w:eastAsiaTheme="minorEastAsia" w:cs="Arial"/>
                          <w:b/>
                          <w:color w:val="000000" w:themeColor="text1"/>
                          <w:kern w:val="24"/>
                          <w:sz w:val="24"/>
                          <w:szCs w:val="24"/>
                        </w:rPr>
                      </w:pPr>
                      <w:r w:rsidRPr="00A67886">
                        <w:rPr>
                          <w:rFonts w:eastAsiaTheme="minorEastAsia" w:cs="Arial"/>
                          <w:b/>
                          <w:color w:val="000000" w:themeColor="text1"/>
                          <w:kern w:val="24"/>
                          <w:sz w:val="24"/>
                          <w:szCs w:val="24"/>
                        </w:rPr>
                        <w:t xml:space="preserve">CQC inspection report </w:t>
                      </w:r>
                      <w:r w:rsidRPr="009C344E">
                        <w:rPr>
                          <w:rFonts w:eastAsiaTheme="minorEastAsia" w:cs="Arial"/>
                          <w:bCs w:val="0"/>
                          <w:color w:val="000000" w:themeColor="text1"/>
                          <w:kern w:val="24"/>
                          <w:sz w:val="24"/>
                          <w:szCs w:val="24"/>
                        </w:rPr>
                        <w:t xml:space="preserve">showing </w:t>
                      </w:r>
                      <w:r w:rsidRPr="00167DEE">
                        <w:rPr>
                          <w:rFonts w:eastAsiaTheme="minorEastAsia" w:cs="Arial"/>
                          <w:b/>
                          <w:color w:val="78BE20" w:themeColor="accent4"/>
                          <w:kern w:val="24"/>
                          <w:sz w:val="24"/>
                          <w:szCs w:val="24"/>
                        </w:rPr>
                        <w:t>GOOD</w:t>
                      </w:r>
                      <w:r w:rsidRPr="00A67886">
                        <w:rPr>
                          <w:rFonts w:eastAsiaTheme="minorEastAsia" w:cs="Arial"/>
                          <w:b/>
                          <w:color w:val="000000" w:themeColor="text1"/>
                          <w:kern w:val="24"/>
                          <w:sz w:val="24"/>
                          <w:szCs w:val="24"/>
                        </w:rPr>
                        <w:t xml:space="preserve"> </w:t>
                      </w:r>
                      <w:r w:rsidRPr="00A67886">
                        <w:rPr>
                          <w:rFonts w:eastAsiaTheme="minorEastAsia" w:cs="Arial"/>
                          <w:color w:val="000000" w:themeColor="text1"/>
                          <w:kern w:val="24"/>
                          <w:sz w:val="24"/>
                          <w:szCs w:val="24"/>
                        </w:rPr>
                        <w:t>for all areas in maternity.</w:t>
                      </w:r>
                    </w:p>
                    <w:p w14:paraId="6718C747" w14:textId="75F7048B" w:rsidR="00A41F7C" w:rsidRPr="009C344E" w:rsidRDefault="00A41F7C" w:rsidP="00B954B0">
                      <w:pPr>
                        <w:numPr>
                          <w:ilvl w:val="0"/>
                          <w:numId w:val="8"/>
                        </w:numPr>
                        <w:kinsoku w:val="0"/>
                        <w:overflowPunct w:val="0"/>
                        <w:spacing w:after="240" w:line="216" w:lineRule="auto"/>
                        <w:ind w:left="357" w:hanging="357"/>
                        <w:textAlignment w:val="baseline"/>
                        <w:rPr>
                          <w:bCs w:val="0"/>
                          <w:color w:val="000000" w:themeColor="text1"/>
                          <w:sz w:val="24"/>
                          <w:szCs w:val="24"/>
                        </w:rPr>
                      </w:pPr>
                      <w:proofErr w:type="gramStart"/>
                      <w:r w:rsidRPr="009C344E">
                        <w:rPr>
                          <w:rFonts w:eastAsiaTheme="minorEastAsia" w:cs="Arial"/>
                          <w:b/>
                          <w:color w:val="000000" w:themeColor="text1"/>
                          <w:kern w:val="24"/>
                          <w:sz w:val="24"/>
                          <w:szCs w:val="24"/>
                        </w:rPr>
                        <w:t>Maternity Safety Support programme,</w:t>
                      </w:r>
                      <w:proofErr w:type="gramEnd"/>
                      <w:r w:rsidRPr="009C344E">
                        <w:rPr>
                          <w:rFonts w:eastAsiaTheme="minorEastAsia" w:cs="Arial"/>
                          <w:b/>
                          <w:color w:val="000000" w:themeColor="text1"/>
                          <w:kern w:val="24"/>
                          <w:sz w:val="24"/>
                          <w:szCs w:val="24"/>
                        </w:rPr>
                        <w:t xml:space="preserve"> </w:t>
                      </w:r>
                      <w:r w:rsidRPr="009C344E">
                        <w:rPr>
                          <w:rFonts w:eastAsiaTheme="minorEastAsia" w:cs="Arial"/>
                          <w:bCs w:val="0"/>
                          <w:color w:val="000000" w:themeColor="text1"/>
                          <w:kern w:val="24"/>
                          <w:sz w:val="24"/>
                          <w:szCs w:val="24"/>
                        </w:rPr>
                        <w:t xml:space="preserve">exited the programme due to evidence of </w:t>
                      </w:r>
                      <w:r w:rsidRPr="00167DEE">
                        <w:rPr>
                          <w:rFonts w:eastAsiaTheme="minorEastAsia" w:cs="Arial"/>
                          <w:b/>
                          <w:color w:val="78BE20" w:themeColor="accent4"/>
                          <w:kern w:val="24"/>
                          <w:sz w:val="24"/>
                          <w:szCs w:val="24"/>
                        </w:rPr>
                        <w:t>continued commitment</w:t>
                      </w:r>
                      <w:r w:rsidRPr="009C344E">
                        <w:rPr>
                          <w:rFonts w:eastAsiaTheme="minorEastAsia" w:cs="Arial"/>
                          <w:bCs w:val="0"/>
                          <w:color w:val="000000" w:themeColor="text1"/>
                          <w:kern w:val="24"/>
                          <w:sz w:val="24"/>
                          <w:szCs w:val="24"/>
                        </w:rPr>
                        <w:t xml:space="preserve"> to quality and safety.</w:t>
                      </w:r>
                    </w:p>
                    <w:p w14:paraId="731240BE" w14:textId="61F1D927" w:rsidR="009C344E" w:rsidRPr="00167DEE" w:rsidRDefault="009C344E" w:rsidP="000C3115">
                      <w:pPr>
                        <w:numPr>
                          <w:ilvl w:val="0"/>
                          <w:numId w:val="8"/>
                        </w:numPr>
                        <w:kinsoku w:val="0"/>
                        <w:overflowPunct w:val="0"/>
                        <w:spacing w:after="240" w:line="216" w:lineRule="auto"/>
                        <w:ind w:left="357" w:hanging="357"/>
                        <w:textAlignment w:val="baseline"/>
                        <w:rPr>
                          <w:bCs w:val="0"/>
                          <w:color w:val="78BE20" w:themeColor="accent4"/>
                          <w:sz w:val="24"/>
                          <w:szCs w:val="24"/>
                        </w:rPr>
                      </w:pPr>
                      <w:r w:rsidRPr="00B954B0">
                        <w:rPr>
                          <w:rFonts w:eastAsiaTheme="minorEastAsia" w:cs="Arial"/>
                          <w:b/>
                          <w:color w:val="000000" w:themeColor="text1"/>
                          <w:kern w:val="24"/>
                          <w:sz w:val="24"/>
                          <w:szCs w:val="24"/>
                        </w:rPr>
                        <w:t xml:space="preserve">Neonatal Unit </w:t>
                      </w:r>
                      <w:r w:rsidRPr="00B954B0">
                        <w:rPr>
                          <w:rFonts w:eastAsiaTheme="minorEastAsia" w:cs="Arial"/>
                          <w:bCs w:val="0"/>
                          <w:color w:val="000000" w:themeColor="text1"/>
                          <w:kern w:val="24"/>
                          <w:sz w:val="24"/>
                          <w:szCs w:val="24"/>
                        </w:rPr>
                        <w:t xml:space="preserve">achieved </w:t>
                      </w:r>
                      <w:r w:rsidRPr="00B954B0">
                        <w:rPr>
                          <w:rFonts w:eastAsiaTheme="minorEastAsia" w:cs="Arial"/>
                          <w:b/>
                          <w:color w:val="78BE20" w:themeColor="accent4"/>
                          <w:kern w:val="24"/>
                          <w:sz w:val="24"/>
                          <w:szCs w:val="24"/>
                        </w:rPr>
                        <w:t>UNICEF Baby Friendly level 3.</w:t>
                      </w:r>
                    </w:p>
                  </w:txbxContent>
                </v:textbox>
              </v:roundrect>
            </w:pict>
          </mc:Fallback>
        </mc:AlternateContent>
      </w:r>
      <w:r>
        <w:rPr>
          <w:b/>
          <w:noProof/>
          <w:color w:val="005EB8"/>
          <w:sz w:val="32"/>
          <w:szCs w:val="32"/>
        </w:rPr>
        <mc:AlternateContent>
          <mc:Choice Requires="wps">
            <w:drawing>
              <wp:anchor distT="0" distB="0" distL="114300" distR="114300" simplePos="0" relativeHeight="251581952" behindDoc="0" locked="0" layoutInCell="1" allowOverlap="1" wp14:anchorId="7D358589" wp14:editId="13327C59">
                <wp:simplePos x="0" y="0"/>
                <wp:positionH relativeFrom="column">
                  <wp:posOffset>-59055</wp:posOffset>
                </wp:positionH>
                <wp:positionV relativeFrom="paragraph">
                  <wp:posOffset>4362450</wp:posOffset>
                </wp:positionV>
                <wp:extent cx="3239770" cy="4031615"/>
                <wp:effectExtent l="19050" t="19050" r="17780" b="26035"/>
                <wp:wrapNone/>
                <wp:docPr id="214" name="Rectangle: Rounded Corners 214"/>
                <wp:cNvGraphicFramePr/>
                <a:graphic xmlns:a="http://schemas.openxmlformats.org/drawingml/2006/main">
                  <a:graphicData uri="http://schemas.microsoft.com/office/word/2010/wordprocessingShape">
                    <wps:wsp>
                      <wps:cNvSpPr/>
                      <wps:spPr>
                        <a:xfrm>
                          <a:off x="0" y="0"/>
                          <a:ext cx="3239770" cy="4031615"/>
                        </a:xfrm>
                        <a:prstGeom prst="roundRect">
                          <a:avLst/>
                        </a:prstGeom>
                        <a:noFill/>
                        <a:ln w="38100">
                          <a:solidFill>
                            <a:srgbClr val="33007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E9E79D" w14:textId="316B23B3" w:rsidR="000133A7" w:rsidRPr="005D09A0" w:rsidRDefault="000133A7" w:rsidP="000133A7">
                            <w:pPr>
                              <w:jc w:val="center"/>
                              <w:rPr>
                                <w:rFonts w:eastAsiaTheme="minorEastAsia" w:cs="Arial"/>
                                <w:bCs w:val="0"/>
                                <w:color w:val="330072"/>
                                <w:kern w:val="24"/>
                                <w:sz w:val="36"/>
                                <w:szCs w:val="36"/>
                              </w:rPr>
                            </w:pPr>
                            <w:r w:rsidRPr="005D09A0">
                              <w:rPr>
                                <w:rFonts w:eastAsiaTheme="minorEastAsia" w:cs="Arial"/>
                                <w:bCs w:val="0"/>
                                <w:color w:val="330072"/>
                                <w:kern w:val="24"/>
                                <w:sz w:val="36"/>
                                <w:szCs w:val="36"/>
                              </w:rPr>
                              <w:t>Surgery</w:t>
                            </w:r>
                            <w:r w:rsidR="00B01772" w:rsidRPr="005D09A0">
                              <w:rPr>
                                <w:rFonts w:eastAsiaTheme="minorEastAsia" w:cs="Arial"/>
                                <w:bCs w:val="0"/>
                                <w:color w:val="330072"/>
                                <w:kern w:val="24"/>
                                <w:sz w:val="36"/>
                                <w:szCs w:val="36"/>
                              </w:rPr>
                              <w:br/>
                            </w:r>
                            <w:r w:rsidRPr="005D09A0">
                              <w:rPr>
                                <w:rFonts w:eastAsiaTheme="minorEastAsia" w:cs="Arial"/>
                                <w:bCs w:val="0"/>
                                <w:color w:val="330072"/>
                                <w:kern w:val="24"/>
                                <w:sz w:val="36"/>
                                <w:szCs w:val="36"/>
                              </w:rPr>
                              <w:t>Division</w:t>
                            </w:r>
                          </w:p>
                          <w:p w14:paraId="6B08DD87" w14:textId="3ADD3135" w:rsidR="000133A7" w:rsidRPr="00A41F7C" w:rsidRDefault="00A41F7C" w:rsidP="00B954B0">
                            <w:pPr>
                              <w:pStyle w:val="ListParagraph"/>
                              <w:numPr>
                                <w:ilvl w:val="0"/>
                                <w:numId w:val="8"/>
                              </w:numPr>
                              <w:kinsoku w:val="0"/>
                              <w:overflowPunct w:val="0"/>
                              <w:spacing w:after="240" w:line="216" w:lineRule="auto"/>
                              <w:ind w:left="357" w:hanging="357"/>
                              <w:contextualSpacing w:val="0"/>
                              <w:textAlignment w:val="baseline"/>
                              <w:rPr>
                                <w:rFonts w:eastAsiaTheme="minorEastAsia" w:cs="Arial"/>
                                <w:bCs w:val="0"/>
                                <w:kern w:val="24"/>
                                <w:sz w:val="22"/>
                                <w:szCs w:val="22"/>
                              </w:rPr>
                            </w:pPr>
                            <w:r w:rsidRPr="000979AC">
                              <w:rPr>
                                <w:rFonts w:cs="Arial"/>
                                <w:b/>
                                <w:color w:val="000000" w:themeColor="text1"/>
                                <w:kern w:val="24"/>
                                <w:szCs w:val="24"/>
                              </w:rPr>
                              <w:t>Surgical S</w:t>
                            </w:r>
                            <w:r w:rsidR="00A67886">
                              <w:rPr>
                                <w:rFonts w:cs="Arial"/>
                                <w:b/>
                                <w:color w:val="000000" w:themeColor="text1"/>
                                <w:kern w:val="24"/>
                                <w:szCs w:val="24"/>
                              </w:rPr>
                              <w:t xml:space="preserve">ame </w:t>
                            </w:r>
                            <w:r w:rsidRPr="000979AC">
                              <w:rPr>
                                <w:rFonts w:cs="Arial"/>
                                <w:b/>
                                <w:color w:val="000000" w:themeColor="text1"/>
                                <w:kern w:val="24"/>
                                <w:szCs w:val="24"/>
                              </w:rPr>
                              <w:t>D</w:t>
                            </w:r>
                            <w:r w:rsidR="00A67886">
                              <w:rPr>
                                <w:rFonts w:cs="Arial"/>
                                <w:b/>
                                <w:color w:val="000000" w:themeColor="text1"/>
                                <w:kern w:val="24"/>
                                <w:szCs w:val="24"/>
                              </w:rPr>
                              <w:t xml:space="preserve">ay </w:t>
                            </w:r>
                            <w:r w:rsidRPr="000979AC">
                              <w:rPr>
                                <w:rFonts w:cs="Arial"/>
                                <w:b/>
                                <w:color w:val="000000" w:themeColor="text1"/>
                                <w:kern w:val="24"/>
                                <w:szCs w:val="24"/>
                              </w:rPr>
                              <w:t>E</w:t>
                            </w:r>
                            <w:r w:rsidR="00A67886">
                              <w:rPr>
                                <w:rFonts w:cs="Arial"/>
                                <w:b/>
                                <w:color w:val="000000" w:themeColor="text1"/>
                                <w:kern w:val="24"/>
                                <w:szCs w:val="24"/>
                              </w:rPr>
                              <w:t xml:space="preserve">mergency </w:t>
                            </w:r>
                            <w:r w:rsidRPr="000979AC">
                              <w:rPr>
                                <w:rFonts w:cs="Arial"/>
                                <w:b/>
                                <w:color w:val="000000" w:themeColor="text1"/>
                                <w:kern w:val="24"/>
                                <w:szCs w:val="24"/>
                              </w:rPr>
                              <w:t>C</w:t>
                            </w:r>
                            <w:r w:rsidR="00A67886">
                              <w:rPr>
                                <w:rFonts w:cs="Arial"/>
                                <w:b/>
                                <w:color w:val="000000" w:themeColor="text1"/>
                                <w:kern w:val="24"/>
                                <w:szCs w:val="24"/>
                              </w:rPr>
                              <w:t>are</w:t>
                            </w:r>
                            <w:r w:rsidR="000979AC">
                              <w:rPr>
                                <w:rFonts w:cs="Arial"/>
                                <w:b/>
                                <w:color w:val="000000" w:themeColor="text1"/>
                                <w:kern w:val="24"/>
                                <w:szCs w:val="24"/>
                              </w:rPr>
                              <w:t xml:space="preserve"> </w:t>
                            </w:r>
                            <w:r w:rsidRPr="006508D3">
                              <w:rPr>
                                <w:rFonts w:cs="Arial"/>
                                <w:bCs w:val="0"/>
                                <w:color w:val="000000" w:themeColor="text1"/>
                                <w:kern w:val="24"/>
                                <w:szCs w:val="24"/>
                              </w:rPr>
                              <w:t xml:space="preserve">launched </w:t>
                            </w:r>
                            <w:r w:rsidR="00F01165">
                              <w:rPr>
                                <w:rFonts w:cs="Arial"/>
                                <w:bCs w:val="0"/>
                                <w:color w:val="000000" w:themeColor="text1"/>
                                <w:kern w:val="24"/>
                                <w:szCs w:val="24"/>
                              </w:rPr>
                              <w:t xml:space="preserve">in </w:t>
                            </w:r>
                            <w:r w:rsidRPr="006508D3">
                              <w:rPr>
                                <w:rFonts w:cs="Arial"/>
                                <w:bCs w:val="0"/>
                                <w:color w:val="000000" w:themeColor="text1"/>
                                <w:kern w:val="24"/>
                                <w:szCs w:val="24"/>
                              </w:rPr>
                              <w:t xml:space="preserve">March 2025. This </w:t>
                            </w:r>
                            <w:r w:rsidRPr="00167DEE">
                              <w:rPr>
                                <w:rFonts w:cs="Arial"/>
                                <w:b/>
                                <w:color w:val="78BE20" w:themeColor="accent4"/>
                                <w:kern w:val="24"/>
                                <w:szCs w:val="24"/>
                              </w:rPr>
                              <w:t>new unit</w:t>
                            </w:r>
                            <w:r w:rsidRPr="00167DEE">
                              <w:rPr>
                                <w:rFonts w:cs="Arial"/>
                                <w:bCs w:val="0"/>
                                <w:color w:val="78BE20" w:themeColor="accent4"/>
                                <w:kern w:val="24"/>
                                <w:szCs w:val="24"/>
                              </w:rPr>
                              <w:t xml:space="preserve"> </w:t>
                            </w:r>
                            <w:r w:rsidRPr="006508D3">
                              <w:rPr>
                                <w:rFonts w:cs="Arial"/>
                                <w:bCs w:val="0"/>
                                <w:color w:val="000000" w:themeColor="text1"/>
                                <w:kern w:val="24"/>
                                <w:szCs w:val="24"/>
                              </w:rPr>
                              <w:t>is a pilot for an initial three-month period while the effectiveness and realisation of benefits</w:t>
                            </w:r>
                            <w:r w:rsidRPr="00F01165">
                              <w:rPr>
                                <w:rFonts w:cs="Arial"/>
                                <w:bCs w:val="0"/>
                                <w:color w:val="000000" w:themeColor="text1"/>
                                <w:kern w:val="24"/>
                                <w:szCs w:val="24"/>
                              </w:rPr>
                              <w:t xml:space="preserve"> are reviewed</w:t>
                            </w:r>
                            <w:r w:rsidR="008840BC">
                              <w:rPr>
                                <w:rFonts w:cs="Arial"/>
                                <w:bCs w:val="0"/>
                                <w:color w:val="000000" w:themeColor="text1"/>
                                <w:kern w:val="24"/>
                                <w:szCs w:val="24"/>
                              </w:rPr>
                              <w:t>.</w:t>
                            </w:r>
                            <w:r w:rsidR="008840BC">
                              <w:rPr>
                                <w:rFonts w:eastAsiaTheme="minorEastAsia" w:cs="Arial"/>
                                <w:bCs w:val="0"/>
                                <w:kern w:val="24"/>
                                <w:sz w:val="22"/>
                                <w:szCs w:val="22"/>
                              </w:rPr>
                              <w:t>.</w:t>
                            </w:r>
                          </w:p>
                          <w:p w14:paraId="5ADF8C00" w14:textId="57D77A4E" w:rsidR="00A41F7C" w:rsidRPr="006508D3" w:rsidRDefault="00F01165" w:rsidP="00B954B0">
                            <w:pPr>
                              <w:pStyle w:val="ListParagraph"/>
                              <w:numPr>
                                <w:ilvl w:val="0"/>
                                <w:numId w:val="8"/>
                              </w:numPr>
                              <w:spacing w:after="240" w:line="216" w:lineRule="auto"/>
                              <w:ind w:left="357" w:hanging="357"/>
                              <w:contextualSpacing w:val="0"/>
                              <w:rPr>
                                <w:rFonts w:cs="Arial"/>
                                <w:bCs w:val="0"/>
                                <w:color w:val="000000" w:themeColor="text1"/>
                                <w:kern w:val="24"/>
                                <w:szCs w:val="24"/>
                              </w:rPr>
                            </w:pPr>
                            <w:r w:rsidRPr="00F01165">
                              <w:rPr>
                                <w:rFonts w:cs="Arial"/>
                                <w:b/>
                                <w:color w:val="000000" w:themeColor="text1"/>
                                <w:kern w:val="24"/>
                                <w:szCs w:val="24"/>
                              </w:rPr>
                              <w:t>Awards</w:t>
                            </w:r>
                            <w:r w:rsidR="008840BC">
                              <w:rPr>
                                <w:rFonts w:cs="Arial"/>
                                <w:b/>
                                <w:color w:val="000000" w:themeColor="text1"/>
                                <w:kern w:val="24"/>
                                <w:szCs w:val="24"/>
                              </w:rPr>
                              <w:t>:</w:t>
                            </w:r>
                            <w:r w:rsidR="000979AC">
                              <w:rPr>
                                <w:rFonts w:cs="Arial"/>
                                <w:bCs w:val="0"/>
                                <w:color w:val="000000" w:themeColor="text1"/>
                                <w:kern w:val="24"/>
                                <w:szCs w:val="24"/>
                              </w:rPr>
                              <w:t xml:space="preserve"> </w:t>
                            </w:r>
                            <w:r>
                              <w:rPr>
                                <w:rFonts w:cs="Arial"/>
                                <w:bCs w:val="0"/>
                                <w:color w:val="000000" w:themeColor="text1"/>
                                <w:kern w:val="24"/>
                                <w:szCs w:val="24"/>
                              </w:rPr>
                              <w:t xml:space="preserve">Consultants from Anaesthetics and Spinal Surgery won </w:t>
                            </w:r>
                            <w:r w:rsidR="008840BC">
                              <w:rPr>
                                <w:rFonts w:cs="Arial"/>
                                <w:bCs w:val="0"/>
                                <w:color w:val="000000" w:themeColor="text1"/>
                                <w:kern w:val="24"/>
                                <w:szCs w:val="24"/>
                              </w:rPr>
                              <w:t xml:space="preserve">National </w:t>
                            </w:r>
                            <w:r>
                              <w:rPr>
                                <w:rFonts w:cs="Arial"/>
                                <w:bCs w:val="0"/>
                                <w:color w:val="000000" w:themeColor="text1"/>
                                <w:kern w:val="24"/>
                                <w:szCs w:val="24"/>
                              </w:rPr>
                              <w:t xml:space="preserve">awards, celebrating their </w:t>
                            </w:r>
                            <w:r w:rsidRPr="00167DEE">
                              <w:rPr>
                                <w:rFonts w:cs="Arial"/>
                                <w:b/>
                                <w:color w:val="78BE20" w:themeColor="accent4"/>
                                <w:kern w:val="24"/>
                                <w:szCs w:val="24"/>
                              </w:rPr>
                              <w:t>achievements</w:t>
                            </w:r>
                            <w:r w:rsidRPr="00F01165">
                              <w:rPr>
                                <w:rFonts w:cs="Arial"/>
                                <w:bCs w:val="0"/>
                                <w:color w:val="00B050"/>
                                <w:kern w:val="24"/>
                                <w:szCs w:val="24"/>
                              </w:rPr>
                              <w:t xml:space="preserve"> </w:t>
                            </w:r>
                            <w:r>
                              <w:rPr>
                                <w:rFonts w:cs="Arial"/>
                                <w:bCs w:val="0"/>
                                <w:color w:val="000000" w:themeColor="text1"/>
                                <w:kern w:val="24"/>
                                <w:szCs w:val="24"/>
                              </w:rPr>
                              <w:t>in their chosen field</w:t>
                            </w:r>
                            <w:r w:rsidR="00A41F7C" w:rsidRPr="006508D3">
                              <w:rPr>
                                <w:rFonts w:cs="Arial"/>
                                <w:bCs w:val="0"/>
                                <w:color w:val="000000" w:themeColor="text1"/>
                                <w:kern w:val="24"/>
                                <w:szCs w:val="24"/>
                              </w:rPr>
                              <w:t xml:space="preserve">. </w:t>
                            </w:r>
                          </w:p>
                          <w:p w14:paraId="6FC31210" w14:textId="3DD40004" w:rsidR="000133A7" w:rsidRPr="00B01772" w:rsidRDefault="008840BC" w:rsidP="00A75E3B">
                            <w:pPr>
                              <w:pStyle w:val="ListParagraph"/>
                              <w:numPr>
                                <w:ilvl w:val="0"/>
                                <w:numId w:val="8"/>
                              </w:numPr>
                              <w:spacing w:after="240" w:line="216" w:lineRule="auto"/>
                              <w:ind w:left="357" w:hanging="357"/>
                              <w:contextualSpacing w:val="0"/>
                              <w:rPr>
                                <w:rFonts w:cs="Arial"/>
                                <w:bCs w:val="0"/>
                                <w:color w:val="000000" w:themeColor="text1"/>
                                <w:kern w:val="24"/>
                                <w:szCs w:val="24"/>
                              </w:rPr>
                            </w:pPr>
                            <w:r w:rsidRPr="00B954B0">
                              <w:rPr>
                                <w:rFonts w:cs="Arial"/>
                                <w:b/>
                                <w:color w:val="000000" w:themeColor="text1"/>
                                <w:kern w:val="24"/>
                                <w:szCs w:val="24"/>
                              </w:rPr>
                              <w:t xml:space="preserve">NHS </w:t>
                            </w:r>
                            <w:r w:rsidR="00A41F7C" w:rsidRPr="00B954B0">
                              <w:rPr>
                                <w:rFonts w:cs="Arial"/>
                                <w:b/>
                                <w:color w:val="000000" w:themeColor="text1"/>
                                <w:kern w:val="24"/>
                                <w:szCs w:val="24"/>
                              </w:rPr>
                              <w:t>Staff Survey</w:t>
                            </w:r>
                            <w:r w:rsidR="00A41F7C" w:rsidRPr="00B954B0">
                              <w:rPr>
                                <w:rFonts w:cs="Arial"/>
                                <w:bCs w:val="0"/>
                                <w:color w:val="000000" w:themeColor="text1"/>
                                <w:kern w:val="24"/>
                                <w:szCs w:val="24"/>
                              </w:rPr>
                              <w:t xml:space="preserve"> response</w:t>
                            </w:r>
                            <w:r w:rsidR="00A41F7C" w:rsidRPr="00B954B0">
                              <w:rPr>
                                <w:rFonts w:eastAsiaTheme="minorEastAsia" w:cs="Arial"/>
                                <w:b/>
                                <w:kern w:val="24"/>
                                <w:sz w:val="22"/>
                                <w:szCs w:val="22"/>
                              </w:rPr>
                              <w:t xml:space="preserve"> </w:t>
                            </w:r>
                            <w:r w:rsidR="00A41F7C" w:rsidRPr="00B954B0">
                              <w:rPr>
                                <w:rFonts w:cs="Arial"/>
                                <w:bCs w:val="0"/>
                                <w:color w:val="000000" w:themeColor="text1"/>
                                <w:kern w:val="24"/>
                                <w:szCs w:val="24"/>
                              </w:rPr>
                              <w:t>rate</w:t>
                            </w:r>
                            <w:r w:rsidR="000979AC" w:rsidRPr="00B954B0">
                              <w:rPr>
                                <w:rFonts w:cs="Arial"/>
                                <w:bCs w:val="0"/>
                                <w:color w:val="000000" w:themeColor="text1"/>
                                <w:kern w:val="24"/>
                                <w:szCs w:val="24"/>
                              </w:rPr>
                              <w:t xml:space="preserve"> </w:t>
                            </w:r>
                            <w:r w:rsidR="000979AC" w:rsidRPr="00B954B0">
                              <w:rPr>
                                <w:rFonts w:cs="Arial"/>
                                <w:b/>
                                <w:color w:val="78BE20" w:themeColor="accent4"/>
                                <w:kern w:val="24"/>
                                <w:szCs w:val="24"/>
                              </w:rPr>
                              <w:t>improved</w:t>
                            </w:r>
                            <w:r w:rsidRPr="00B954B0">
                              <w:rPr>
                                <w:rFonts w:cs="Arial"/>
                                <w:bCs w:val="0"/>
                                <w:color w:val="000000" w:themeColor="text1"/>
                                <w:kern w:val="24"/>
                                <w:szCs w:val="24"/>
                              </w:rPr>
                              <w:t>.</w:t>
                            </w:r>
                            <w:r w:rsidR="00A41F7C" w:rsidRPr="00B954B0">
                              <w:rPr>
                                <w:rFonts w:cs="Arial"/>
                                <w:bCs w:val="0"/>
                                <w:color w:val="000000" w:themeColor="text1"/>
                                <w:kern w:val="24"/>
                                <w:szCs w:val="24"/>
                              </w:rPr>
                              <w:t xml:space="preserve"> </w:t>
                            </w:r>
                            <w:r w:rsidRPr="00B954B0">
                              <w:rPr>
                                <w:rFonts w:cs="Arial"/>
                                <w:bCs w:val="0"/>
                                <w:color w:val="000000" w:themeColor="text1"/>
                                <w:kern w:val="24"/>
                                <w:szCs w:val="24"/>
                              </w:rPr>
                              <w:t>T</w:t>
                            </w:r>
                            <w:r w:rsidR="00A41F7C" w:rsidRPr="00B954B0">
                              <w:rPr>
                                <w:rFonts w:cs="Arial"/>
                                <w:bCs w:val="0"/>
                                <w:color w:val="000000" w:themeColor="text1"/>
                                <w:kern w:val="24"/>
                                <w:szCs w:val="24"/>
                              </w:rPr>
                              <w:t xml:space="preserve">he responses from the survey will support the Division in </w:t>
                            </w:r>
                            <w:r w:rsidR="0091034C" w:rsidRPr="00B954B0">
                              <w:rPr>
                                <w:rFonts w:cs="Arial"/>
                                <w:bCs w:val="0"/>
                                <w:color w:val="000000" w:themeColor="text1"/>
                                <w:kern w:val="24"/>
                                <w:szCs w:val="24"/>
                              </w:rPr>
                              <w:t xml:space="preserve">its </w:t>
                            </w:r>
                            <w:r w:rsidR="00A41F7C" w:rsidRPr="00B954B0">
                              <w:rPr>
                                <w:rFonts w:cs="Arial"/>
                                <w:bCs w:val="0"/>
                                <w:color w:val="000000" w:themeColor="text1"/>
                                <w:kern w:val="24"/>
                                <w:szCs w:val="24"/>
                              </w:rPr>
                              <w:t>plans for improving staff development and retention.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58589" id="Rectangle: Rounded Corners 214" o:spid="_x0000_s1066" style="position:absolute;margin-left:-4.65pt;margin-top:343.5pt;width:255.1pt;height:317.4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" filled="f" strokecolor="#330072" strokeweight="3pt">
                <v:stroke joinstyle="miter"/>
                <v:textbox inset="0,0,0,0">
                  <w:txbxContent>
                    <w:p w14:paraId="0BE9E79D" w14:textId="316B23B3" w:rsidR="000133A7" w:rsidRPr="005D09A0" w:rsidRDefault="000133A7" w:rsidP="000133A7">
                      <w:pPr>
                        <w:jc w:val="center"/>
                        <w:rPr>
                          <w:rFonts w:eastAsiaTheme="minorEastAsia" w:cs="Arial"/>
                          <w:bCs w:val="0"/>
                          <w:color w:val="330072"/>
                          <w:kern w:val="24"/>
                          <w:sz w:val="36"/>
                          <w:szCs w:val="36"/>
                        </w:rPr>
                      </w:pPr>
                      <w:r w:rsidRPr="005D09A0">
                        <w:rPr>
                          <w:rFonts w:eastAsiaTheme="minorEastAsia" w:cs="Arial"/>
                          <w:bCs w:val="0"/>
                          <w:color w:val="330072"/>
                          <w:kern w:val="24"/>
                          <w:sz w:val="36"/>
                          <w:szCs w:val="36"/>
                        </w:rPr>
                        <w:t>Surgery</w:t>
                      </w:r>
                      <w:r w:rsidR="00B01772" w:rsidRPr="005D09A0">
                        <w:rPr>
                          <w:rFonts w:eastAsiaTheme="minorEastAsia" w:cs="Arial"/>
                          <w:bCs w:val="0"/>
                          <w:color w:val="330072"/>
                          <w:kern w:val="24"/>
                          <w:sz w:val="36"/>
                          <w:szCs w:val="36"/>
                        </w:rPr>
                        <w:br/>
                      </w:r>
                      <w:r w:rsidRPr="005D09A0">
                        <w:rPr>
                          <w:rFonts w:eastAsiaTheme="minorEastAsia" w:cs="Arial"/>
                          <w:bCs w:val="0"/>
                          <w:color w:val="330072"/>
                          <w:kern w:val="24"/>
                          <w:sz w:val="36"/>
                          <w:szCs w:val="36"/>
                        </w:rPr>
                        <w:t>Division</w:t>
                      </w:r>
                    </w:p>
                    <w:p w14:paraId="6B08DD87" w14:textId="3ADD3135" w:rsidR="000133A7" w:rsidRPr="00A41F7C" w:rsidRDefault="00A41F7C" w:rsidP="00B954B0">
                      <w:pPr>
                        <w:pStyle w:val="ListParagraph"/>
                        <w:numPr>
                          <w:ilvl w:val="0"/>
                          <w:numId w:val="8"/>
                        </w:numPr>
                        <w:kinsoku w:val="0"/>
                        <w:overflowPunct w:val="0"/>
                        <w:spacing w:after="240" w:line="216" w:lineRule="auto"/>
                        <w:ind w:left="357" w:hanging="357"/>
                        <w:contextualSpacing w:val="0"/>
                        <w:textAlignment w:val="baseline"/>
                        <w:rPr>
                          <w:rFonts w:eastAsiaTheme="minorEastAsia" w:cs="Arial"/>
                          <w:bCs w:val="0"/>
                          <w:kern w:val="24"/>
                          <w:sz w:val="22"/>
                          <w:szCs w:val="22"/>
                        </w:rPr>
                      </w:pPr>
                      <w:r w:rsidRPr="000979AC">
                        <w:rPr>
                          <w:rFonts w:cs="Arial"/>
                          <w:b/>
                          <w:color w:val="000000" w:themeColor="text1"/>
                          <w:kern w:val="24"/>
                          <w:szCs w:val="24"/>
                        </w:rPr>
                        <w:t>Surgical S</w:t>
                      </w:r>
                      <w:r w:rsidR="00A67886">
                        <w:rPr>
                          <w:rFonts w:cs="Arial"/>
                          <w:b/>
                          <w:color w:val="000000" w:themeColor="text1"/>
                          <w:kern w:val="24"/>
                          <w:szCs w:val="24"/>
                        </w:rPr>
                        <w:t xml:space="preserve">ame </w:t>
                      </w:r>
                      <w:r w:rsidRPr="000979AC">
                        <w:rPr>
                          <w:rFonts w:cs="Arial"/>
                          <w:b/>
                          <w:color w:val="000000" w:themeColor="text1"/>
                          <w:kern w:val="24"/>
                          <w:szCs w:val="24"/>
                        </w:rPr>
                        <w:t>D</w:t>
                      </w:r>
                      <w:r w:rsidR="00A67886">
                        <w:rPr>
                          <w:rFonts w:cs="Arial"/>
                          <w:b/>
                          <w:color w:val="000000" w:themeColor="text1"/>
                          <w:kern w:val="24"/>
                          <w:szCs w:val="24"/>
                        </w:rPr>
                        <w:t xml:space="preserve">ay </w:t>
                      </w:r>
                      <w:r w:rsidRPr="000979AC">
                        <w:rPr>
                          <w:rFonts w:cs="Arial"/>
                          <w:b/>
                          <w:color w:val="000000" w:themeColor="text1"/>
                          <w:kern w:val="24"/>
                          <w:szCs w:val="24"/>
                        </w:rPr>
                        <w:t>E</w:t>
                      </w:r>
                      <w:r w:rsidR="00A67886">
                        <w:rPr>
                          <w:rFonts w:cs="Arial"/>
                          <w:b/>
                          <w:color w:val="000000" w:themeColor="text1"/>
                          <w:kern w:val="24"/>
                          <w:szCs w:val="24"/>
                        </w:rPr>
                        <w:t xml:space="preserve">mergency </w:t>
                      </w:r>
                      <w:r w:rsidRPr="000979AC">
                        <w:rPr>
                          <w:rFonts w:cs="Arial"/>
                          <w:b/>
                          <w:color w:val="000000" w:themeColor="text1"/>
                          <w:kern w:val="24"/>
                          <w:szCs w:val="24"/>
                        </w:rPr>
                        <w:t>C</w:t>
                      </w:r>
                      <w:r w:rsidR="00A67886">
                        <w:rPr>
                          <w:rFonts w:cs="Arial"/>
                          <w:b/>
                          <w:color w:val="000000" w:themeColor="text1"/>
                          <w:kern w:val="24"/>
                          <w:szCs w:val="24"/>
                        </w:rPr>
                        <w:t>are</w:t>
                      </w:r>
                      <w:r w:rsidR="000979AC">
                        <w:rPr>
                          <w:rFonts w:cs="Arial"/>
                          <w:b/>
                          <w:color w:val="000000" w:themeColor="text1"/>
                          <w:kern w:val="24"/>
                          <w:szCs w:val="24"/>
                        </w:rPr>
                        <w:t xml:space="preserve"> </w:t>
                      </w:r>
                      <w:r w:rsidRPr="006508D3">
                        <w:rPr>
                          <w:rFonts w:cs="Arial"/>
                          <w:bCs w:val="0"/>
                          <w:color w:val="000000" w:themeColor="text1"/>
                          <w:kern w:val="24"/>
                          <w:szCs w:val="24"/>
                        </w:rPr>
                        <w:t xml:space="preserve">launched </w:t>
                      </w:r>
                      <w:r w:rsidR="00F01165">
                        <w:rPr>
                          <w:rFonts w:cs="Arial"/>
                          <w:bCs w:val="0"/>
                          <w:color w:val="000000" w:themeColor="text1"/>
                          <w:kern w:val="24"/>
                          <w:szCs w:val="24"/>
                        </w:rPr>
                        <w:t xml:space="preserve">in </w:t>
                      </w:r>
                      <w:r w:rsidRPr="006508D3">
                        <w:rPr>
                          <w:rFonts w:cs="Arial"/>
                          <w:bCs w:val="0"/>
                          <w:color w:val="000000" w:themeColor="text1"/>
                          <w:kern w:val="24"/>
                          <w:szCs w:val="24"/>
                        </w:rPr>
                        <w:t xml:space="preserve">March 2025. This </w:t>
                      </w:r>
                      <w:r w:rsidRPr="00167DEE">
                        <w:rPr>
                          <w:rFonts w:cs="Arial"/>
                          <w:b/>
                          <w:color w:val="78BE20" w:themeColor="accent4"/>
                          <w:kern w:val="24"/>
                          <w:szCs w:val="24"/>
                        </w:rPr>
                        <w:t>new unit</w:t>
                      </w:r>
                      <w:r w:rsidRPr="00167DEE">
                        <w:rPr>
                          <w:rFonts w:cs="Arial"/>
                          <w:bCs w:val="0"/>
                          <w:color w:val="78BE20" w:themeColor="accent4"/>
                          <w:kern w:val="24"/>
                          <w:szCs w:val="24"/>
                        </w:rPr>
                        <w:t xml:space="preserve"> </w:t>
                      </w:r>
                      <w:r w:rsidRPr="006508D3">
                        <w:rPr>
                          <w:rFonts w:cs="Arial"/>
                          <w:bCs w:val="0"/>
                          <w:color w:val="000000" w:themeColor="text1"/>
                          <w:kern w:val="24"/>
                          <w:szCs w:val="24"/>
                        </w:rPr>
                        <w:t>is a pilot for an initial three-month period while the effectiveness and realisation of benefits</w:t>
                      </w:r>
                      <w:r w:rsidRPr="00F01165">
                        <w:rPr>
                          <w:rFonts w:cs="Arial"/>
                          <w:bCs w:val="0"/>
                          <w:color w:val="000000" w:themeColor="text1"/>
                          <w:kern w:val="24"/>
                          <w:szCs w:val="24"/>
                        </w:rPr>
                        <w:t xml:space="preserve"> are reviewed</w:t>
                      </w:r>
                      <w:r w:rsidR="008840BC">
                        <w:rPr>
                          <w:rFonts w:cs="Arial"/>
                          <w:bCs w:val="0"/>
                          <w:color w:val="000000" w:themeColor="text1"/>
                          <w:kern w:val="24"/>
                          <w:szCs w:val="24"/>
                        </w:rPr>
                        <w:t>.</w:t>
                      </w:r>
                      <w:r w:rsidR="008840BC">
                        <w:rPr>
                          <w:rFonts w:eastAsiaTheme="minorEastAsia" w:cs="Arial"/>
                          <w:bCs w:val="0"/>
                          <w:kern w:val="24"/>
                          <w:sz w:val="22"/>
                          <w:szCs w:val="22"/>
                        </w:rPr>
                        <w:t>.</w:t>
                      </w:r>
                    </w:p>
                    <w:p w14:paraId="5ADF8C00" w14:textId="57D77A4E" w:rsidR="00A41F7C" w:rsidRPr="006508D3" w:rsidRDefault="00F01165" w:rsidP="00B954B0">
                      <w:pPr>
                        <w:pStyle w:val="ListParagraph"/>
                        <w:numPr>
                          <w:ilvl w:val="0"/>
                          <w:numId w:val="8"/>
                        </w:numPr>
                        <w:spacing w:after="240" w:line="216" w:lineRule="auto"/>
                        <w:ind w:left="357" w:hanging="357"/>
                        <w:contextualSpacing w:val="0"/>
                        <w:rPr>
                          <w:rFonts w:cs="Arial"/>
                          <w:bCs w:val="0"/>
                          <w:color w:val="000000" w:themeColor="text1"/>
                          <w:kern w:val="24"/>
                          <w:szCs w:val="24"/>
                        </w:rPr>
                      </w:pPr>
                      <w:r w:rsidRPr="00F01165">
                        <w:rPr>
                          <w:rFonts w:cs="Arial"/>
                          <w:b/>
                          <w:color w:val="000000" w:themeColor="text1"/>
                          <w:kern w:val="24"/>
                          <w:szCs w:val="24"/>
                        </w:rPr>
                        <w:t>Awards</w:t>
                      </w:r>
                      <w:r w:rsidR="008840BC">
                        <w:rPr>
                          <w:rFonts w:cs="Arial"/>
                          <w:b/>
                          <w:color w:val="000000" w:themeColor="text1"/>
                          <w:kern w:val="24"/>
                          <w:szCs w:val="24"/>
                        </w:rPr>
                        <w:t>:</w:t>
                      </w:r>
                      <w:r w:rsidR="000979AC">
                        <w:rPr>
                          <w:rFonts w:cs="Arial"/>
                          <w:bCs w:val="0"/>
                          <w:color w:val="000000" w:themeColor="text1"/>
                          <w:kern w:val="24"/>
                          <w:szCs w:val="24"/>
                        </w:rPr>
                        <w:t xml:space="preserve"> </w:t>
                      </w:r>
                      <w:r>
                        <w:rPr>
                          <w:rFonts w:cs="Arial"/>
                          <w:bCs w:val="0"/>
                          <w:color w:val="000000" w:themeColor="text1"/>
                          <w:kern w:val="24"/>
                          <w:szCs w:val="24"/>
                        </w:rPr>
                        <w:t xml:space="preserve">Consultants from Anaesthetics and Spinal Surgery won </w:t>
                      </w:r>
                      <w:r w:rsidR="008840BC">
                        <w:rPr>
                          <w:rFonts w:cs="Arial"/>
                          <w:bCs w:val="0"/>
                          <w:color w:val="000000" w:themeColor="text1"/>
                          <w:kern w:val="24"/>
                          <w:szCs w:val="24"/>
                        </w:rPr>
                        <w:t xml:space="preserve">National </w:t>
                      </w:r>
                      <w:r>
                        <w:rPr>
                          <w:rFonts w:cs="Arial"/>
                          <w:bCs w:val="0"/>
                          <w:color w:val="000000" w:themeColor="text1"/>
                          <w:kern w:val="24"/>
                          <w:szCs w:val="24"/>
                        </w:rPr>
                        <w:t xml:space="preserve">awards, celebrating their </w:t>
                      </w:r>
                      <w:r w:rsidRPr="00167DEE">
                        <w:rPr>
                          <w:rFonts w:cs="Arial"/>
                          <w:b/>
                          <w:color w:val="78BE20" w:themeColor="accent4"/>
                          <w:kern w:val="24"/>
                          <w:szCs w:val="24"/>
                        </w:rPr>
                        <w:t>achievements</w:t>
                      </w:r>
                      <w:r w:rsidRPr="00F01165">
                        <w:rPr>
                          <w:rFonts w:cs="Arial"/>
                          <w:bCs w:val="0"/>
                          <w:color w:val="00B050"/>
                          <w:kern w:val="24"/>
                          <w:szCs w:val="24"/>
                        </w:rPr>
                        <w:t xml:space="preserve"> </w:t>
                      </w:r>
                      <w:r>
                        <w:rPr>
                          <w:rFonts w:cs="Arial"/>
                          <w:bCs w:val="0"/>
                          <w:color w:val="000000" w:themeColor="text1"/>
                          <w:kern w:val="24"/>
                          <w:szCs w:val="24"/>
                        </w:rPr>
                        <w:t>in their chosen field</w:t>
                      </w:r>
                      <w:r w:rsidR="00A41F7C" w:rsidRPr="006508D3">
                        <w:rPr>
                          <w:rFonts w:cs="Arial"/>
                          <w:bCs w:val="0"/>
                          <w:color w:val="000000" w:themeColor="text1"/>
                          <w:kern w:val="24"/>
                          <w:szCs w:val="24"/>
                        </w:rPr>
                        <w:t xml:space="preserve">. </w:t>
                      </w:r>
                    </w:p>
                    <w:p w14:paraId="6FC31210" w14:textId="3DD40004" w:rsidR="000133A7" w:rsidRPr="00B01772" w:rsidRDefault="008840BC" w:rsidP="00A75E3B">
                      <w:pPr>
                        <w:pStyle w:val="ListParagraph"/>
                        <w:numPr>
                          <w:ilvl w:val="0"/>
                          <w:numId w:val="8"/>
                        </w:numPr>
                        <w:spacing w:after="240" w:line="216" w:lineRule="auto"/>
                        <w:ind w:left="357" w:hanging="357"/>
                        <w:contextualSpacing w:val="0"/>
                        <w:rPr>
                          <w:rFonts w:cs="Arial"/>
                          <w:bCs w:val="0"/>
                          <w:color w:val="000000" w:themeColor="text1"/>
                          <w:kern w:val="24"/>
                          <w:szCs w:val="24"/>
                        </w:rPr>
                      </w:pPr>
                      <w:r w:rsidRPr="00B954B0">
                        <w:rPr>
                          <w:rFonts w:cs="Arial"/>
                          <w:b/>
                          <w:color w:val="000000" w:themeColor="text1"/>
                          <w:kern w:val="24"/>
                          <w:szCs w:val="24"/>
                        </w:rPr>
                        <w:t xml:space="preserve">NHS </w:t>
                      </w:r>
                      <w:r w:rsidR="00A41F7C" w:rsidRPr="00B954B0">
                        <w:rPr>
                          <w:rFonts w:cs="Arial"/>
                          <w:b/>
                          <w:color w:val="000000" w:themeColor="text1"/>
                          <w:kern w:val="24"/>
                          <w:szCs w:val="24"/>
                        </w:rPr>
                        <w:t>Staff Survey</w:t>
                      </w:r>
                      <w:r w:rsidR="00A41F7C" w:rsidRPr="00B954B0">
                        <w:rPr>
                          <w:rFonts w:cs="Arial"/>
                          <w:bCs w:val="0"/>
                          <w:color w:val="000000" w:themeColor="text1"/>
                          <w:kern w:val="24"/>
                          <w:szCs w:val="24"/>
                        </w:rPr>
                        <w:t xml:space="preserve"> response</w:t>
                      </w:r>
                      <w:r w:rsidR="00A41F7C" w:rsidRPr="00B954B0">
                        <w:rPr>
                          <w:rFonts w:eastAsiaTheme="minorEastAsia" w:cs="Arial"/>
                          <w:b/>
                          <w:kern w:val="24"/>
                          <w:sz w:val="22"/>
                          <w:szCs w:val="22"/>
                        </w:rPr>
                        <w:t xml:space="preserve"> </w:t>
                      </w:r>
                      <w:r w:rsidR="00A41F7C" w:rsidRPr="00B954B0">
                        <w:rPr>
                          <w:rFonts w:cs="Arial"/>
                          <w:bCs w:val="0"/>
                          <w:color w:val="000000" w:themeColor="text1"/>
                          <w:kern w:val="24"/>
                          <w:szCs w:val="24"/>
                        </w:rPr>
                        <w:t>rate</w:t>
                      </w:r>
                      <w:r w:rsidR="000979AC" w:rsidRPr="00B954B0">
                        <w:rPr>
                          <w:rFonts w:cs="Arial"/>
                          <w:bCs w:val="0"/>
                          <w:color w:val="000000" w:themeColor="text1"/>
                          <w:kern w:val="24"/>
                          <w:szCs w:val="24"/>
                        </w:rPr>
                        <w:t xml:space="preserve"> </w:t>
                      </w:r>
                      <w:r w:rsidR="000979AC" w:rsidRPr="00B954B0">
                        <w:rPr>
                          <w:rFonts w:cs="Arial"/>
                          <w:b/>
                          <w:color w:val="78BE20" w:themeColor="accent4"/>
                          <w:kern w:val="24"/>
                          <w:szCs w:val="24"/>
                        </w:rPr>
                        <w:t>improved</w:t>
                      </w:r>
                      <w:r w:rsidRPr="00B954B0">
                        <w:rPr>
                          <w:rFonts w:cs="Arial"/>
                          <w:bCs w:val="0"/>
                          <w:color w:val="000000" w:themeColor="text1"/>
                          <w:kern w:val="24"/>
                          <w:szCs w:val="24"/>
                        </w:rPr>
                        <w:t>.</w:t>
                      </w:r>
                      <w:r w:rsidR="00A41F7C" w:rsidRPr="00B954B0">
                        <w:rPr>
                          <w:rFonts w:cs="Arial"/>
                          <w:bCs w:val="0"/>
                          <w:color w:val="000000" w:themeColor="text1"/>
                          <w:kern w:val="24"/>
                          <w:szCs w:val="24"/>
                        </w:rPr>
                        <w:t xml:space="preserve"> </w:t>
                      </w:r>
                      <w:r w:rsidRPr="00B954B0">
                        <w:rPr>
                          <w:rFonts w:cs="Arial"/>
                          <w:bCs w:val="0"/>
                          <w:color w:val="000000" w:themeColor="text1"/>
                          <w:kern w:val="24"/>
                          <w:szCs w:val="24"/>
                        </w:rPr>
                        <w:t>T</w:t>
                      </w:r>
                      <w:r w:rsidR="00A41F7C" w:rsidRPr="00B954B0">
                        <w:rPr>
                          <w:rFonts w:cs="Arial"/>
                          <w:bCs w:val="0"/>
                          <w:color w:val="000000" w:themeColor="text1"/>
                          <w:kern w:val="24"/>
                          <w:szCs w:val="24"/>
                        </w:rPr>
                        <w:t xml:space="preserve">he responses from the survey will support the Division in </w:t>
                      </w:r>
                      <w:r w:rsidR="0091034C" w:rsidRPr="00B954B0">
                        <w:rPr>
                          <w:rFonts w:cs="Arial"/>
                          <w:bCs w:val="0"/>
                          <w:color w:val="000000" w:themeColor="text1"/>
                          <w:kern w:val="24"/>
                          <w:szCs w:val="24"/>
                        </w:rPr>
                        <w:t xml:space="preserve">its </w:t>
                      </w:r>
                      <w:r w:rsidR="00A41F7C" w:rsidRPr="00B954B0">
                        <w:rPr>
                          <w:rFonts w:cs="Arial"/>
                          <w:bCs w:val="0"/>
                          <w:color w:val="000000" w:themeColor="text1"/>
                          <w:kern w:val="24"/>
                          <w:szCs w:val="24"/>
                        </w:rPr>
                        <w:t>plans for improving staff development and retention.</w:t>
                      </w:r>
                    </w:p>
                  </w:txbxContent>
                </v:textbox>
              </v:roundrect>
            </w:pict>
          </mc:Fallback>
        </mc:AlternateContent>
      </w:r>
      <w:r>
        <w:rPr>
          <w:b/>
          <w:noProof/>
          <w:color w:val="005EB8"/>
          <w:sz w:val="32"/>
          <w:szCs w:val="32"/>
        </w:rPr>
        <mc:AlternateContent>
          <mc:Choice Requires="wps">
            <w:drawing>
              <wp:anchor distT="0" distB="0" distL="114300" distR="114300" simplePos="0" relativeHeight="251580928" behindDoc="0" locked="0" layoutInCell="1" allowOverlap="1" wp14:anchorId="5ACD8342" wp14:editId="5BB3939B">
                <wp:simplePos x="0" y="0"/>
                <wp:positionH relativeFrom="column">
                  <wp:posOffset>3449955</wp:posOffset>
                </wp:positionH>
                <wp:positionV relativeFrom="paragraph">
                  <wp:posOffset>180975</wp:posOffset>
                </wp:positionV>
                <wp:extent cx="3239770" cy="4031615"/>
                <wp:effectExtent l="19050" t="19050" r="17780" b="26035"/>
                <wp:wrapNone/>
                <wp:docPr id="213" name="Rectangle: Rounded Corners 213"/>
                <wp:cNvGraphicFramePr/>
                <a:graphic xmlns:a="http://schemas.openxmlformats.org/drawingml/2006/main">
                  <a:graphicData uri="http://schemas.microsoft.com/office/word/2010/wordprocessingShape">
                    <wps:wsp>
                      <wps:cNvSpPr/>
                      <wps:spPr>
                        <a:xfrm>
                          <a:off x="0" y="0"/>
                          <a:ext cx="3239770" cy="4031615"/>
                        </a:xfrm>
                        <a:prstGeom prst="roundRect">
                          <a:avLst/>
                        </a:prstGeom>
                        <a:noFill/>
                        <a:ln w="38100">
                          <a:solidFill>
                            <a:srgbClr val="00963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4E6D93" w14:textId="6F0EC067" w:rsidR="000133A7" w:rsidRPr="005B0927" w:rsidRDefault="000133A7" w:rsidP="006508D3">
                            <w:pPr>
                              <w:kinsoku w:val="0"/>
                              <w:overflowPunct w:val="0"/>
                              <w:spacing w:afterLines="60" w:after="144" w:line="276" w:lineRule="auto"/>
                              <w:jc w:val="center"/>
                              <w:textAlignment w:val="baseline"/>
                              <w:rPr>
                                <w:rFonts w:eastAsiaTheme="minorEastAsia" w:cs="Arial"/>
                                <w:bCs w:val="0"/>
                                <w:color w:val="009639"/>
                                <w:kern w:val="24"/>
                                <w:sz w:val="36"/>
                                <w:szCs w:val="36"/>
                              </w:rPr>
                            </w:pPr>
                            <w:r w:rsidRPr="005D09A0">
                              <w:rPr>
                                <w:rFonts w:eastAsiaTheme="minorEastAsia" w:cs="Arial"/>
                                <w:bCs w:val="0"/>
                                <w:color w:val="009639"/>
                                <w:kern w:val="24"/>
                                <w:sz w:val="36"/>
                                <w:szCs w:val="36"/>
                              </w:rPr>
                              <w:t>Medicine</w:t>
                            </w:r>
                            <w:r w:rsidR="006508D3" w:rsidRPr="005D09A0">
                              <w:rPr>
                                <w:rFonts w:eastAsiaTheme="minorEastAsia" w:cs="Arial"/>
                                <w:bCs w:val="0"/>
                                <w:color w:val="009639"/>
                                <w:kern w:val="24"/>
                                <w:sz w:val="36"/>
                                <w:szCs w:val="36"/>
                              </w:rPr>
                              <w:br/>
                            </w:r>
                            <w:r w:rsidRPr="005D09A0">
                              <w:rPr>
                                <w:rFonts w:eastAsiaTheme="minorEastAsia" w:cs="Arial"/>
                                <w:bCs w:val="0"/>
                                <w:color w:val="009639"/>
                                <w:kern w:val="24"/>
                                <w:sz w:val="36"/>
                                <w:szCs w:val="36"/>
                              </w:rPr>
                              <w:t>Division</w:t>
                            </w:r>
                          </w:p>
                          <w:p w14:paraId="44B22876" w14:textId="09115FD1" w:rsidR="00C8278B" w:rsidRPr="006508D3" w:rsidRDefault="00C8278B" w:rsidP="00B954B0">
                            <w:pPr>
                              <w:pStyle w:val="ListParagraph"/>
                              <w:numPr>
                                <w:ilvl w:val="0"/>
                                <w:numId w:val="8"/>
                              </w:numPr>
                              <w:kinsoku w:val="0"/>
                              <w:overflowPunct w:val="0"/>
                              <w:spacing w:after="240" w:line="216" w:lineRule="auto"/>
                              <w:ind w:left="357" w:hanging="357"/>
                              <w:contextualSpacing w:val="0"/>
                              <w:textAlignment w:val="baseline"/>
                              <w:rPr>
                                <w:rFonts w:eastAsiaTheme="minorEastAsia" w:cs="Arial"/>
                                <w:color w:val="000000" w:themeColor="text1"/>
                                <w:kern w:val="24"/>
                                <w:szCs w:val="24"/>
                              </w:rPr>
                            </w:pPr>
                            <w:r w:rsidRPr="006508D3">
                              <w:rPr>
                                <w:rFonts w:eastAsiaTheme="minorEastAsia" w:cs="Arial"/>
                                <w:b/>
                                <w:color w:val="000000" w:themeColor="text1"/>
                                <w:kern w:val="24"/>
                                <w:szCs w:val="24"/>
                              </w:rPr>
                              <w:t>Divisional structure investment</w:t>
                            </w:r>
                            <w:r w:rsidR="000979AC">
                              <w:rPr>
                                <w:rFonts w:eastAsiaTheme="minorEastAsia" w:cs="Arial"/>
                                <w:color w:val="000000" w:themeColor="text1"/>
                                <w:kern w:val="24"/>
                                <w:szCs w:val="24"/>
                              </w:rPr>
                              <w:t xml:space="preserve"> </w:t>
                            </w:r>
                            <w:r w:rsidRPr="006508D3">
                              <w:rPr>
                                <w:rFonts w:eastAsiaTheme="minorEastAsia" w:cs="Arial"/>
                                <w:color w:val="000000" w:themeColor="text1"/>
                                <w:kern w:val="24"/>
                                <w:szCs w:val="24"/>
                              </w:rPr>
                              <w:t>supporting operational functions and performance across the Division. The Operations team</w:t>
                            </w:r>
                            <w:r w:rsidRPr="006508D3">
                              <w:rPr>
                                <w:rFonts w:eastAsiaTheme="minorEastAsia" w:cs="Arial"/>
                                <w:color w:val="00B050"/>
                                <w:kern w:val="24"/>
                                <w:szCs w:val="24"/>
                              </w:rPr>
                              <w:t xml:space="preserve"> </w:t>
                            </w:r>
                            <w:r w:rsidRPr="006508D3">
                              <w:rPr>
                                <w:rFonts w:eastAsiaTheme="minorEastAsia" w:cs="Arial"/>
                                <w:color w:val="000000" w:themeColor="text1"/>
                                <w:kern w:val="24"/>
                                <w:szCs w:val="24"/>
                              </w:rPr>
                              <w:t xml:space="preserve">won a </w:t>
                            </w:r>
                            <w:r w:rsidRPr="00167DEE">
                              <w:rPr>
                                <w:rFonts w:eastAsiaTheme="minorEastAsia" w:cs="Arial"/>
                                <w:b/>
                                <w:bCs w:val="0"/>
                                <w:color w:val="78BE20" w:themeColor="accent4"/>
                                <w:kern w:val="24"/>
                                <w:szCs w:val="24"/>
                              </w:rPr>
                              <w:t>national award</w:t>
                            </w:r>
                            <w:r w:rsidRPr="00167DEE">
                              <w:rPr>
                                <w:rFonts w:eastAsiaTheme="minorEastAsia" w:cs="Arial"/>
                                <w:color w:val="78BE20" w:themeColor="accent4"/>
                                <w:kern w:val="24"/>
                                <w:szCs w:val="24"/>
                              </w:rPr>
                              <w:t xml:space="preserve"> </w:t>
                            </w:r>
                            <w:r w:rsidRPr="006508D3">
                              <w:rPr>
                                <w:rFonts w:eastAsiaTheme="minorEastAsia" w:cs="Arial"/>
                                <w:color w:val="000000" w:themeColor="text1"/>
                                <w:kern w:val="24"/>
                                <w:szCs w:val="24"/>
                              </w:rPr>
                              <w:t xml:space="preserve">for </w:t>
                            </w:r>
                            <w:r w:rsidR="008840BC">
                              <w:rPr>
                                <w:rFonts w:eastAsiaTheme="minorEastAsia" w:cs="Arial"/>
                                <w:color w:val="000000" w:themeColor="text1"/>
                                <w:kern w:val="24"/>
                                <w:szCs w:val="24"/>
                              </w:rPr>
                              <w:t>its</w:t>
                            </w:r>
                            <w:r w:rsidR="008840BC" w:rsidRPr="006508D3">
                              <w:rPr>
                                <w:rFonts w:eastAsiaTheme="minorEastAsia" w:cs="Arial"/>
                                <w:color w:val="000000" w:themeColor="text1"/>
                                <w:kern w:val="24"/>
                                <w:szCs w:val="24"/>
                              </w:rPr>
                              <w:t xml:space="preserve"> </w:t>
                            </w:r>
                            <w:r w:rsidRPr="006508D3">
                              <w:rPr>
                                <w:rFonts w:eastAsiaTheme="minorEastAsia" w:cs="Arial"/>
                                <w:color w:val="000000" w:themeColor="text1"/>
                                <w:kern w:val="24"/>
                                <w:szCs w:val="24"/>
                              </w:rPr>
                              <w:t>work.</w:t>
                            </w:r>
                          </w:p>
                          <w:p w14:paraId="15FA645F" w14:textId="30859CF9" w:rsidR="00A41F7C" w:rsidRPr="006508D3" w:rsidRDefault="008840BC" w:rsidP="00B954B0">
                            <w:pPr>
                              <w:pStyle w:val="ListParagraph"/>
                              <w:numPr>
                                <w:ilvl w:val="0"/>
                                <w:numId w:val="8"/>
                              </w:numPr>
                              <w:suppressAutoHyphens/>
                              <w:kinsoku w:val="0"/>
                              <w:overflowPunct w:val="0"/>
                              <w:spacing w:after="240" w:line="216" w:lineRule="auto"/>
                              <w:ind w:left="357" w:hanging="357"/>
                              <w:contextualSpacing w:val="0"/>
                              <w:textAlignment w:val="baseline"/>
                              <w:rPr>
                                <w:rFonts w:eastAsiaTheme="minorEastAsia" w:cs="Arial"/>
                                <w:b/>
                                <w:color w:val="000000" w:themeColor="text1"/>
                                <w:kern w:val="24"/>
                                <w:szCs w:val="24"/>
                              </w:rPr>
                            </w:pPr>
                            <w:r>
                              <w:rPr>
                                <w:rFonts w:eastAsiaTheme="minorEastAsia" w:cs="Arial"/>
                                <w:b/>
                                <w:color w:val="000000" w:themeColor="text1"/>
                                <w:kern w:val="24"/>
                                <w:szCs w:val="24"/>
                              </w:rPr>
                              <w:t xml:space="preserve">NHS </w:t>
                            </w:r>
                            <w:r w:rsidR="00A41F7C" w:rsidRPr="006508D3">
                              <w:rPr>
                                <w:rFonts w:eastAsiaTheme="minorEastAsia" w:cs="Arial"/>
                                <w:b/>
                                <w:color w:val="000000" w:themeColor="text1"/>
                                <w:kern w:val="24"/>
                                <w:szCs w:val="24"/>
                              </w:rPr>
                              <w:t>Staff Survey</w:t>
                            </w:r>
                            <w:r>
                              <w:rPr>
                                <w:rFonts w:eastAsiaTheme="minorEastAsia" w:cs="Arial"/>
                                <w:b/>
                                <w:color w:val="000000" w:themeColor="text1"/>
                                <w:kern w:val="24"/>
                                <w:szCs w:val="24"/>
                              </w:rPr>
                              <w:t>:</w:t>
                            </w:r>
                            <w:r w:rsidR="000979AC">
                              <w:rPr>
                                <w:rFonts w:eastAsiaTheme="minorEastAsia" w:cs="Arial"/>
                                <w:b/>
                                <w:color w:val="000000" w:themeColor="text1"/>
                                <w:kern w:val="24"/>
                                <w:szCs w:val="24"/>
                              </w:rPr>
                              <w:t xml:space="preserve"> </w:t>
                            </w:r>
                            <w:r w:rsidR="00A41F7C" w:rsidRPr="006508D3">
                              <w:rPr>
                                <w:rFonts w:eastAsiaTheme="minorEastAsia" w:cs="Arial"/>
                                <w:bCs w:val="0"/>
                                <w:color w:val="000000" w:themeColor="text1"/>
                                <w:kern w:val="24"/>
                                <w:szCs w:val="24"/>
                              </w:rPr>
                              <w:t xml:space="preserve">The Division has </w:t>
                            </w:r>
                            <w:r w:rsidR="00A41F7C" w:rsidRPr="00167DEE">
                              <w:rPr>
                                <w:rFonts w:eastAsiaTheme="minorEastAsia" w:cs="Arial"/>
                                <w:b/>
                                <w:color w:val="78BE20" w:themeColor="accent4"/>
                                <w:kern w:val="24"/>
                                <w:szCs w:val="24"/>
                              </w:rPr>
                              <w:t>improved</w:t>
                            </w:r>
                            <w:r w:rsidR="00A41F7C" w:rsidRPr="006508D3">
                              <w:rPr>
                                <w:rFonts w:eastAsiaTheme="minorEastAsia" w:cs="Arial"/>
                                <w:bCs w:val="0"/>
                                <w:color w:val="000000" w:themeColor="text1"/>
                                <w:kern w:val="24"/>
                                <w:szCs w:val="24"/>
                              </w:rPr>
                              <w:t xml:space="preserve"> upon the results </w:t>
                            </w:r>
                            <w:r w:rsidR="006508D3">
                              <w:rPr>
                                <w:rFonts w:eastAsiaTheme="minorEastAsia" w:cs="Arial"/>
                                <w:bCs w:val="0"/>
                                <w:color w:val="000000" w:themeColor="text1"/>
                                <w:kern w:val="24"/>
                                <w:szCs w:val="24"/>
                              </w:rPr>
                              <w:t>of</w:t>
                            </w:r>
                            <w:r w:rsidR="00A41F7C" w:rsidRPr="006508D3">
                              <w:rPr>
                                <w:rFonts w:eastAsiaTheme="minorEastAsia" w:cs="Arial"/>
                                <w:bCs w:val="0"/>
                                <w:color w:val="000000" w:themeColor="text1"/>
                                <w:kern w:val="24"/>
                                <w:szCs w:val="24"/>
                              </w:rPr>
                              <w:t xml:space="preserve"> </w:t>
                            </w:r>
                            <w:r w:rsidR="006508D3">
                              <w:rPr>
                                <w:rFonts w:eastAsiaTheme="minorEastAsia" w:cs="Arial"/>
                                <w:bCs w:val="0"/>
                                <w:color w:val="000000" w:themeColor="text1"/>
                                <w:kern w:val="24"/>
                                <w:szCs w:val="24"/>
                              </w:rPr>
                              <w:t>2023/24</w:t>
                            </w:r>
                            <w:r w:rsidR="00A41F7C" w:rsidRPr="006508D3">
                              <w:rPr>
                                <w:rFonts w:eastAsiaTheme="minorEastAsia" w:cs="Arial"/>
                                <w:bCs w:val="0"/>
                                <w:color w:val="000000" w:themeColor="text1"/>
                                <w:kern w:val="24"/>
                                <w:szCs w:val="24"/>
                              </w:rPr>
                              <w:t>.</w:t>
                            </w:r>
                          </w:p>
                          <w:p w14:paraId="569A8884" w14:textId="5317E630" w:rsidR="00C8278B" w:rsidRPr="006508D3" w:rsidRDefault="00A41F7C" w:rsidP="00A82519">
                            <w:pPr>
                              <w:pStyle w:val="ListParagraph"/>
                              <w:numPr>
                                <w:ilvl w:val="0"/>
                                <w:numId w:val="8"/>
                              </w:numPr>
                              <w:suppressAutoHyphens/>
                              <w:kinsoku w:val="0"/>
                              <w:overflowPunct w:val="0"/>
                              <w:spacing w:after="240" w:line="216" w:lineRule="auto"/>
                              <w:ind w:left="357" w:hanging="357"/>
                              <w:contextualSpacing w:val="0"/>
                              <w:textAlignment w:val="baseline"/>
                              <w:rPr>
                                <w:rFonts w:eastAsiaTheme="minorEastAsia" w:cs="Arial"/>
                                <w:color w:val="000000" w:themeColor="text1"/>
                                <w:kern w:val="24"/>
                                <w:szCs w:val="24"/>
                              </w:rPr>
                            </w:pPr>
                            <w:r w:rsidRPr="00B954B0">
                              <w:rPr>
                                <w:rFonts w:eastAsiaTheme="minorEastAsia" w:cs="Arial"/>
                                <w:b/>
                                <w:color w:val="000000" w:themeColor="text1"/>
                                <w:kern w:val="24"/>
                                <w:szCs w:val="24"/>
                              </w:rPr>
                              <w:t>Awards</w:t>
                            </w:r>
                            <w:r w:rsidR="008840BC" w:rsidRPr="00B954B0">
                              <w:rPr>
                                <w:rFonts w:eastAsiaTheme="minorEastAsia" w:cs="Arial"/>
                                <w:b/>
                                <w:color w:val="000000" w:themeColor="text1"/>
                                <w:kern w:val="24"/>
                                <w:szCs w:val="24"/>
                              </w:rPr>
                              <w:t>:</w:t>
                            </w:r>
                            <w:r w:rsidR="000979AC" w:rsidRPr="00B954B0">
                              <w:rPr>
                                <w:rFonts w:eastAsiaTheme="minorEastAsia" w:cs="Arial"/>
                                <w:b/>
                                <w:color w:val="000000" w:themeColor="text1"/>
                                <w:kern w:val="24"/>
                                <w:szCs w:val="24"/>
                              </w:rPr>
                              <w:t xml:space="preserve"> </w:t>
                            </w:r>
                            <w:r w:rsidR="00C8278B" w:rsidRPr="00B954B0">
                              <w:rPr>
                                <w:rFonts w:eastAsiaTheme="minorEastAsia" w:cs="Arial"/>
                                <w:color w:val="000000" w:themeColor="text1"/>
                                <w:kern w:val="24"/>
                                <w:szCs w:val="24"/>
                              </w:rPr>
                              <w:t>The Acute Frailty Unit and Acute Medicine Unit were</w:t>
                            </w:r>
                            <w:r w:rsidR="00C8278B" w:rsidRPr="00B954B0">
                              <w:rPr>
                                <w:rFonts w:eastAsiaTheme="minorEastAsia" w:cs="Arial"/>
                                <w:kern w:val="24"/>
                                <w:szCs w:val="24"/>
                              </w:rPr>
                              <w:t xml:space="preserve"> </w:t>
                            </w:r>
                            <w:r w:rsidR="00C8278B" w:rsidRPr="00B954B0">
                              <w:rPr>
                                <w:rFonts w:eastAsiaTheme="minorEastAsia" w:cs="Arial"/>
                                <w:b/>
                                <w:bCs w:val="0"/>
                                <w:color w:val="78BE20" w:themeColor="accent4"/>
                                <w:kern w:val="24"/>
                                <w:szCs w:val="24"/>
                              </w:rPr>
                              <w:t>regional finalists</w:t>
                            </w:r>
                            <w:r w:rsidR="00C8278B" w:rsidRPr="00B954B0">
                              <w:rPr>
                                <w:rFonts w:eastAsiaTheme="minorEastAsia" w:cs="Arial"/>
                                <w:color w:val="78BE20" w:themeColor="accent4"/>
                                <w:kern w:val="24"/>
                                <w:szCs w:val="24"/>
                              </w:rPr>
                              <w:t xml:space="preserve"> </w:t>
                            </w:r>
                            <w:r w:rsidR="00C8278B" w:rsidRPr="00B954B0">
                              <w:rPr>
                                <w:rFonts w:eastAsiaTheme="minorEastAsia" w:cs="Arial"/>
                                <w:color w:val="000000" w:themeColor="text1"/>
                                <w:kern w:val="24"/>
                                <w:szCs w:val="24"/>
                              </w:rPr>
                              <w:t xml:space="preserve">in the Health Service Journal awards for improving care in older people and urgent </w:t>
                            </w:r>
                            <w:r w:rsidR="008840BC" w:rsidRPr="00B954B0">
                              <w:rPr>
                                <w:rFonts w:eastAsiaTheme="minorEastAsia" w:cs="Arial"/>
                                <w:color w:val="000000" w:themeColor="text1"/>
                                <w:kern w:val="24"/>
                                <w:szCs w:val="24"/>
                              </w:rPr>
                              <w:t xml:space="preserve">and </w:t>
                            </w:r>
                            <w:r w:rsidR="00C8278B" w:rsidRPr="00B954B0">
                              <w:rPr>
                                <w:rFonts w:eastAsiaTheme="minorEastAsia" w:cs="Arial"/>
                                <w:color w:val="000000" w:themeColor="text1"/>
                                <w:kern w:val="24"/>
                                <w:szCs w:val="24"/>
                              </w:rPr>
                              <w:t>emergency care on S</w:t>
                            </w:r>
                            <w:r w:rsidR="00A67886" w:rsidRPr="00B954B0">
                              <w:rPr>
                                <w:rFonts w:eastAsiaTheme="minorEastAsia" w:cs="Arial"/>
                                <w:color w:val="000000" w:themeColor="text1"/>
                                <w:kern w:val="24"/>
                                <w:szCs w:val="24"/>
                              </w:rPr>
                              <w:t xml:space="preserve">ame </w:t>
                            </w:r>
                            <w:r w:rsidR="00C8278B" w:rsidRPr="00B954B0">
                              <w:rPr>
                                <w:rFonts w:eastAsiaTheme="minorEastAsia" w:cs="Arial"/>
                                <w:color w:val="000000" w:themeColor="text1"/>
                                <w:kern w:val="24"/>
                                <w:szCs w:val="24"/>
                              </w:rPr>
                              <w:t>D</w:t>
                            </w:r>
                            <w:r w:rsidR="00A67886" w:rsidRPr="00B954B0">
                              <w:rPr>
                                <w:rFonts w:eastAsiaTheme="minorEastAsia" w:cs="Arial"/>
                                <w:color w:val="000000" w:themeColor="text1"/>
                                <w:kern w:val="24"/>
                                <w:szCs w:val="24"/>
                              </w:rPr>
                              <w:t xml:space="preserve">ay </w:t>
                            </w:r>
                            <w:r w:rsidR="00C8278B" w:rsidRPr="00B954B0">
                              <w:rPr>
                                <w:rFonts w:eastAsiaTheme="minorEastAsia" w:cs="Arial"/>
                                <w:color w:val="000000" w:themeColor="text1"/>
                                <w:kern w:val="24"/>
                                <w:szCs w:val="24"/>
                              </w:rPr>
                              <w:t>E</w:t>
                            </w:r>
                            <w:r w:rsidR="00A67886" w:rsidRPr="00B954B0">
                              <w:rPr>
                                <w:rFonts w:eastAsiaTheme="minorEastAsia" w:cs="Arial"/>
                                <w:color w:val="000000" w:themeColor="text1"/>
                                <w:kern w:val="24"/>
                                <w:szCs w:val="24"/>
                              </w:rPr>
                              <w:t xml:space="preserve">mergency </w:t>
                            </w:r>
                            <w:r w:rsidR="00C8278B" w:rsidRPr="00B954B0">
                              <w:rPr>
                                <w:rFonts w:eastAsiaTheme="minorEastAsia" w:cs="Arial"/>
                                <w:color w:val="000000" w:themeColor="text1"/>
                                <w:kern w:val="24"/>
                                <w:szCs w:val="24"/>
                              </w:rPr>
                              <w:t>C</w:t>
                            </w:r>
                            <w:r w:rsidR="00A67886" w:rsidRPr="00B954B0">
                              <w:rPr>
                                <w:rFonts w:eastAsiaTheme="minorEastAsia" w:cs="Arial"/>
                                <w:color w:val="000000" w:themeColor="text1"/>
                                <w:kern w:val="24"/>
                                <w:szCs w:val="24"/>
                              </w:rPr>
                              <w:t>are</w:t>
                            </w:r>
                            <w:r w:rsidR="00C8278B" w:rsidRPr="00B954B0">
                              <w:rPr>
                                <w:rFonts w:eastAsiaTheme="minorEastAsia" w:cs="Arial"/>
                                <w:color w:val="000000" w:themeColor="text1"/>
                                <w:kern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D8342" id="Rectangle: Rounded Corners 213" o:spid="_x0000_s1067" style="position:absolute;margin-left:271.65pt;margin-top:14.25pt;width:255.1pt;height:317.4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" filled="f" strokecolor="#009639" strokeweight="3pt">
                <v:stroke joinstyle="miter"/>
                <v:textbox inset="0,0,0,0">
                  <w:txbxContent>
                    <w:p w14:paraId="724E6D93" w14:textId="6F0EC067" w:rsidR="000133A7" w:rsidRPr="005B0927" w:rsidRDefault="000133A7" w:rsidP="006508D3">
                      <w:pPr>
                        <w:kinsoku w:val="0"/>
                        <w:overflowPunct w:val="0"/>
                        <w:spacing w:afterLines="60" w:after="144" w:line="276" w:lineRule="auto"/>
                        <w:jc w:val="center"/>
                        <w:textAlignment w:val="baseline"/>
                        <w:rPr>
                          <w:rFonts w:eastAsiaTheme="minorEastAsia" w:cs="Arial"/>
                          <w:bCs w:val="0"/>
                          <w:color w:val="009639"/>
                          <w:kern w:val="24"/>
                          <w:sz w:val="36"/>
                          <w:szCs w:val="36"/>
                        </w:rPr>
                      </w:pPr>
                      <w:r w:rsidRPr="005D09A0">
                        <w:rPr>
                          <w:rFonts w:eastAsiaTheme="minorEastAsia" w:cs="Arial"/>
                          <w:bCs w:val="0"/>
                          <w:color w:val="009639"/>
                          <w:kern w:val="24"/>
                          <w:sz w:val="36"/>
                          <w:szCs w:val="36"/>
                        </w:rPr>
                        <w:t>Medicine</w:t>
                      </w:r>
                      <w:r w:rsidR="006508D3" w:rsidRPr="005D09A0">
                        <w:rPr>
                          <w:rFonts w:eastAsiaTheme="minorEastAsia" w:cs="Arial"/>
                          <w:bCs w:val="0"/>
                          <w:color w:val="009639"/>
                          <w:kern w:val="24"/>
                          <w:sz w:val="36"/>
                          <w:szCs w:val="36"/>
                        </w:rPr>
                        <w:br/>
                      </w:r>
                      <w:r w:rsidRPr="005D09A0">
                        <w:rPr>
                          <w:rFonts w:eastAsiaTheme="minorEastAsia" w:cs="Arial"/>
                          <w:bCs w:val="0"/>
                          <w:color w:val="009639"/>
                          <w:kern w:val="24"/>
                          <w:sz w:val="36"/>
                          <w:szCs w:val="36"/>
                        </w:rPr>
                        <w:t>Division</w:t>
                      </w:r>
                    </w:p>
                    <w:p w14:paraId="44B22876" w14:textId="09115FD1" w:rsidR="00C8278B" w:rsidRPr="006508D3" w:rsidRDefault="00C8278B" w:rsidP="00B954B0">
                      <w:pPr>
                        <w:pStyle w:val="ListParagraph"/>
                        <w:numPr>
                          <w:ilvl w:val="0"/>
                          <w:numId w:val="8"/>
                        </w:numPr>
                        <w:kinsoku w:val="0"/>
                        <w:overflowPunct w:val="0"/>
                        <w:spacing w:after="240" w:line="216" w:lineRule="auto"/>
                        <w:ind w:left="357" w:hanging="357"/>
                        <w:contextualSpacing w:val="0"/>
                        <w:textAlignment w:val="baseline"/>
                        <w:rPr>
                          <w:rFonts w:eastAsiaTheme="minorEastAsia" w:cs="Arial"/>
                          <w:color w:val="000000" w:themeColor="text1"/>
                          <w:kern w:val="24"/>
                          <w:szCs w:val="24"/>
                        </w:rPr>
                      </w:pPr>
                      <w:r w:rsidRPr="006508D3">
                        <w:rPr>
                          <w:rFonts w:eastAsiaTheme="minorEastAsia" w:cs="Arial"/>
                          <w:b/>
                          <w:color w:val="000000" w:themeColor="text1"/>
                          <w:kern w:val="24"/>
                          <w:szCs w:val="24"/>
                        </w:rPr>
                        <w:t>Divisional structure investment</w:t>
                      </w:r>
                      <w:r w:rsidR="000979AC">
                        <w:rPr>
                          <w:rFonts w:eastAsiaTheme="minorEastAsia" w:cs="Arial"/>
                          <w:color w:val="000000" w:themeColor="text1"/>
                          <w:kern w:val="24"/>
                          <w:szCs w:val="24"/>
                        </w:rPr>
                        <w:t xml:space="preserve"> </w:t>
                      </w:r>
                      <w:r w:rsidRPr="006508D3">
                        <w:rPr>
                          <w:rFonts w:eastAsiaTheme="minorEastAsia" w:cs="Arial"/>
                          <w:color w:val="000000" w:themeColor="text1"/>
                          <w:kern w:val="24"/>
                          <w:szCs w:val="24"/>
                        </w:rPr>
                        <w:t>supporting operational functions and performance across the Division. The Operations team</w:t>
                      </w:r>
                      <w:r w:rsidRPr="006508D3">
                        <w:rPr>
                          <w:rFonts w:eastAsiaTheme="minorEastAsia" w:cs="Arial"/>
                          <w:color w:val="00B050"/>
                          <w:kern w:val="24"/>
                          <w:szCs w:val="24"/>
                        </w:rPr>
                        <w:t xml:space="preserve"> </w:t>
                      </w:r>
                      <w:r w:rsidRPr="006508D3">
                        <w:rPr>
                          <w:rFonts w:eastAsiaTheme="minorEastAsia" w:cs="Arial"/>
                          <w:color w:val="000000" w:themeColor="text1"/>
                          <w:kern w:val="24"/>
                          <w:szCs w:val="24"/>
                        </w:rPr>
                        <w:t xml:space="preserve">won a </w:t>
                      </w:r>
                      <w:r w:rsidRPr="00167DEE">
                        <w:rPr>
                          <w:rFonts w:eastAsiaTheme="minorEastAsia" w:cs="Arial"/>
                          <w:b/>
                          <w:bCs w:val="0"/>
                          <w:color w:val="78BE20" w:themeColor="accent4"/>
                          <w:kern w:val="24"/>
                          <w:szCs w:val="24"/>
                        </w:rPr>
                        <w:t>national award</w:t>
                      </w:r>
                      <w:r w:rsidRPr="00167DEE">
                        <w:rPr>
                          <w:rFonts w:eastAsiaTheme="minorEastAsia" w:cs="Arial"/>
                          <w:color w:val="78BE20" w:themeColor="accent4"/>
                          <w:kern w:val="24"/>
                          <w:szCs w:val="24"/>
                        </w:rPr>
                        <w:t xml:space="preserve"> </w:t>
                      </w:r>
                      <w:r w:rsidRPr="006508D3">
                        <w:rPr>
                          <w:rFonts w:eastAsiaTheme="minorEastAsia" w:cs="Arial"/>
                          <w:color w:val="000000" w:themeColor="text1"/>
                          <w:kern w:val="24"/>
                          <w:szCs w:val="24"/>
                        </w:rPr>
                        <w:t xml:space="preserve">for </w:t>
                      </w:r>
                      <w:r w:rsidR="008840BC">
                        <w:rPr>
                          <w:rFonts w:eastAsiaTheme="minorEastAsia" w:cs="Arial"/>
                          <w:color w:val="000000" w:themeColor="text1"/>
                          <w:kern w:val="24"/>
                          <w:szCs w:val="24"/>
                        </w:rPr>
                        <w:t>its</w:t>
                      </w:r>
                      <w:r w:rsidR="008840BC" w:rsidRPr="006508D3">
                        <w:rPr>
                          <w:rFonts w:eastAsiaTheme="minorEastAsia" w:cs="Arial"/>
                          <w:color w:val="000000" w:themeColor="text1"/>
                          <w:kern w:val="24"/>
                          <w:szCs w:val="24"/>
                        </w:rPr>
                        <w:t xml:space="preserve"> </w:t>
                      </w:r>
                      <w:r w:rsidRPr="006508D3">
                        <w:rPr>
                          <w:rFonts w:eastAsiaTheme="minorEastAsia" w:cs="Arial"/>
                          <w:color w:val="000000" w:themeColor="text1"/>
                          <w:kern w:val="24"/>
                          <w:szCs w:val="24"/>
                        </w:rPr>
                        <w:t>work.</w:t>
                      </w:r>
                    </w:p>
                    <w:p w14:paraId="15FA645F" w14:textId="30859CF9" w:rsidR="00A41F7C" w:rsidRPr="006508D3" w:rsidRDefault="008840BC" w:rsidP="00B954B0">
                      <w:pPr>
                        <w:pStyle w:val="ListParagraph"/>
                        <w:numPr>
                          <w:ilvl w:val="0"/>
                          <w:numId w:val="8"/>
                        </w:numPr>
                        <w:suppressAutoHyphens/>
                        <w:kinsoku w:val="0"/>
                        <w:overflowPunct w:val="0"/>
                        <w:spacing w:after="240" w:line="216" w:lineRule="auto"/>
                        <w:ind w:left="357" w:hanging="357"/>
                        <w:contextualSpacing w:val="0"/>
                        <w:textAlignment w:val="baseline"/>
                        <w:rPr>
                          <w:rFonts w:eastAsiaTheme="minorEastAsia" w:cs="Arial"/>
                          <w:b/>
                          <w:color w:val="000000" w:themeColor="text1"/>
                          <w:kern w:val="24"/>
                          <w:szCs w:val="24"/>
                        </w:rPr>
                      </w:pPr>
                      <w:r>
                        <w:rPr>
                          <w:rFonts w:eastAsiaTheme="minorEastAsia" w:cs="Arial"/>
                          <w:b/>
                          <w:color w:val="000000" w:themeColor="text1"/>
                          <w:kern w:val="24"/>
                          <w:szCs w:val="24"/>
                        </w:rPr>
                        <w:t xml:space="preserve">NHS </w:t>
                      </w:r>
                      <w:r w:rsidR="00A41F7C" w:rsidRPr="006508D3">
                        <w:rPr>
                          <w:rFonts w:eastAsiaTheme="minorEastAsia" w:cs="Arial"/>
                          <w:b/>
                          <w:color w:val="000000" w:themeColor="text1"/>
                          <w:kern w:val="24"/>
                          <w:szCs w:val="24"/>
                        </w:rPr>
                        <w:t>Staff Survey</w:t>
                      </w:r>
                      <w:r>
                        <w:rPr>
                          <w:rFonts w:eastAsiaTheme="minorEastAsia" w:cs="Arial"/>
                          <w:b/>
                          <w:color w:val="000000" w:themeColor="text1"/>
                          <w:kern w:val="24"/>
                          <w:szCs w:val="24"/>
                        </w:rPr>
                        <w:t>:</w:t>
                      </w:r>
                      <w:r w:rsidR="000979AC">
                        <w:rPr>
                          <w:rFonts w:eastAsiaTheme="minorEastAsia" w:cs="Arial"/>
                          <w:b/>
                          <w:color w:val="000000" w:themeColor="text1"/>
                          <w:kern w:val="24"/>
                          <w:szCs w:val="24"/>
                        </w:rPr>
                        <w:t xml:space="preserve"> </w:t>
                      </w:r>
                      <w:r w:rsidR="00A41F7C" w:rsidRPr="006508D3">
                        <w:rPr>
                          <w:rFonts w:eastAsiaTheme="minorEastAsia" w:cs="Arial"/>
                          <w:bCs w:val="0"/>
                          <w:color w:val="000000" w:themeColor="text1"/>
                          <w:kern w:val="24"/>
                          <w:szCs w:val="24"/>
                        </w:rPr>
                        <w:t xml:space="preserve">The Division has </w:t>
                      </w:r>
                      <w:r w:rsidR="00A41F7C" w:rsidRPr="00167DEE">
                        <w:rPr>
                          <w:rFonts w:eastAsiaTheme="minorEastAsia" w:cs="Arial"/>
                          <w:b/>
                          <w:color w:val="78BE20" w:themeColor="accent4"/>
                          <w:kern w:val="24"/>
                          <w:szCs w:val="24"/>
                        </w:rPr>
                        <w:t>improved</w:t>
                      </w:r>
                      <w:r w:rsidR="00A41F7C" w:rsidRPr="006508D3">
                        <w:rPr>
                          <w:rFonts w:eastAsiaTheme="minorEastAsia" w:cs="Arial"/>
                          <w:bCs w:val="0"/>
                          <w:color w:val="000000" w:themeColor="text1"/>
                          <w:kern w:val="24"/>
                          <w:szCs w:val="24"/>
                        </w:rPr>
                        <w:t xml:space="preserve"> upon the results </w:t>
                      </w:r>
                      <w:r w:rsidR="006508D3">
                        <w:rPr>
                          <w:rFonts w:eastAsiaTheme="minorEastAsia" w:cs="Arial"/>
                          <w:bCs w:val="0"/>
                          <w:color w:val="000000" w:themeColor="text1"/>
                          <w:kern w:val="24"/>
                          <w:szCs w:val="24"/>
                        </w:rPr>
                        <w:t>of</w:t>
                      </w:r>
                      <w:r w:rsidR="00A41F7C" w:rsidRPr="006508D3">
                        <w:rPr>
                          <w:rFonts w:eastAsiaTheme="minorEastAsia" w:cs="Arial"/>
                          <w:bCs w:val="0"/>
                          <w:color w:val="000000" w:themeColor="text1"/>
                          <w:kern w:val="24"/>
                          <w:szCs w:val="24"/>
                        </w:rPr>
                        <w:t xml:space="preserve"> </w:t>
                      </w:r>
                      <w:r w:rsidR="006508D3">
                        <w:rPr>
                          <w:rFonts w:eastAsiaTheme="minorEastAsia" w:cs="Arial"/>
                          <w:bCs w:val="0"/>
                          <w:color w:val="000000" w:themeColor="text1"/>
                          <w:kern w:val="24"/>
                          <w:szCs w:val="24"/>
                        </w:rPr>
                        <w:t>2023/24</w:t>
                      </w:r>
                      <w:r w:rsidR="00A41F7C" w:rsidRPr="006508D3">
                        <w:rPr>
                          <w:rFonts w:eastAsiaTheme="minorEastAsia" w:cs="Arial"/>
                          <w:bCs w:val="0"/>
                          <w:color w:val="000000" w:themeColor="text1"/>
                          <w:kern w:val="24"/>
                          <w:szCs w:val="24"/>
                        </w:rPr>
                        <w:t>.</w:t>
                      </w:r>
                    </w:p>
                    <w:p w14:paraId="569A8884" w14:textId="5317E630" w:rsidR="00C8278B" w:rsidRPr="006508D3" w:rsidRDefault="00A41F7C" w:rsidP="00A82519">
                      <w:pPr>
                        <w:pStyle w:val="ListParagraph"/>
                        <w:numPr>
                          <w:ilvl w:val="0"/>
                          <w:numId w:val="8"/>
                        </w:numPr>
                        <w:suppressAutoHyphens/>
                        <w:kinsoku w:val="0"/>
                        <w:overflowPunct w:val="0"/>
                        <w:spacing w:after="240" w:line="216" w:lineRule="auto"/>
                        <w:ind w:left="357" w:hanging="357"/>
                        <w:contextualSpacing w:val="0"/>
                        <w:textAlignment w:val="baseline"/>
                        <w:rPr>
                          <w:rFonts w:eastAsiaTheme="minorEastAsia" w:cs="Arial"/>
                          <w:color w:val="000000" w:themeColor="text1"/>
                          <w:kern w:val="24"/>
                          <w:szCs w:val="24"/>
                        </w:rPr>
                      </w:pPr>
                      <w:r w:rsidRPr="00B954B0">
                        <w:rPr>
                          <w:rFonts w:eastAsiaTheme="minorEastAsia" w:cs="Arial"/>
                          <w:b/>
                          <w:color w:val="000000" w:themeColor="text1"/>
                          <w:kern w:val="24"/>
                          <w:szCs w:val="24"/>
                        </w:rPr>
                        <w:t>Awards</w:t>
                      </w:r>
                      <w:r w:rsidR="008840BC" w:rsidRPr="00B954B0">
                        <w:rPr>
                          <w:rFonts w:eastAsiaTheme="minorEastAsia" w:cs="Arial"/>
                          <w:b/>
                          <w:color w:val="000000" w:themeColor="text1"/>
                          <w:kern w:val="24"/>
                          <w:szCs w:val="24"/>
                        </w:rPr>
                        <w:t>:</w:t>
                      </w:r>
                      <w:r w:rsidR="000979AC" w:rsidRPr="00B954B0">
                        <w:rPr>
                          <w:rFonts w:eastAsiaTheme="minorEastAsia" w:cs="Arial"/>
                          <w:b/>
                          <w:color w:val="000000" w:themeColor="text1"/>
                          <w:kern w:val="24"/>
                          <w:szCs w:val="24"/>
                        </w:rPr>
                        <w:t xml:space="preserve"> </w:t>
                      </w:r>
                      <w:r w:rsidR="00C8278B" w:rsidRPr="00B954B0">
                        <w:rPr>
                          <w:rFonts w:eastAsiaTheme="minorEastAsia" w:cs="Arial"/>
                          <w:color w:val="000000" w:themeColor="text1"/>
                          <w:kern w:val="24"/>
                          <w:szCs w:val="24"/>
                        </w:rPr>
                        <w:t>The Acute Frailty Unit and Acute Medicine Unit were</w:t>
                      </w:r>
                      <w:r w:rsidR="00C8278B" w:rsidRPr="00B954B0">
                        <w:rPr>
                          <w:rFonts w:eastAsiaTheme="minorEastAsia" w:cs="Arial"/>
                          <w:kern w:val="24"/>
                          <w:szCs w:val="24"/>
                        </w:rPr>
                        <w:t xml:space="preserve"> </w:t>
                      </w:r>
                      <w:r w:rsidR="00C8278B" w:rsidRPr="00B954B0">
                        <w:rPr>
                          <w:rFonts w:eastAsiaTheme="minorEastAsia" w:cs="Arial"/>
                          <w:b/>
                          <w:bCs w:val="0"/>
                          <w:color w:val="78BE20" w:themeColor="accent4"/>
                          <w:kern w:val="24"/>
                          <w:szCs w:val="24"/>
                        </w:rPr>
                        <w:t>regional finalists</w:t>
                      </w:r>
                      <w:r w:rsidR="00C8278B" w:rsidRPr="00B954B0">
                        <w:rPr>
                          <w:rFonts w:eastAsiaTheme="minorEastAsia" w:cs="Arial"/>
                          <w:color w:val="78BE20" w:themeColor="accent4"/>
                          <w:kern w:val="24"/>
                          <w:szCs w:val="24"/>
                        </w:rPr>
                        <w:t xml:space="preserve"> </w:t>
                      </w:r>
                      <w:r w:rsidR="00C8278B" w:rsidRPr="00B954B0">
                        <w:rPr>
                          <w:rFonts w:eastAsiaTheme="minorEastAsia" w:cs="Arial"/>
                          <w:color w:val="000000" w:themeColor="text1"/>
                          <w:kern w:val="24"/>
                          <w:szCs w:val="24"/>
                        </w:rPr>
                        <w:t xml:space="preserve">in the Health Service Journal awards for improving care in older people and urgent </w:t>
                      </w:r>
                      <w:r w:rsidR="008840BC" w:rsidRPr="00B954B0">
                        <w:rPr>
                          <w:rFonts w:eastAsiaTheme="minorEastAsia" w:cs="Arial"/>
                          <w:color w:val="000000" w:themeColor="text1"/>
                          <w:kern w:val="24"/>
                          <w:szCs w:val="24"/>
                        </w:rPr>
                        <w:t xml:space="preserve">and </w:t>
                      </w:r>
                      <w:r w:rsidR="00C8278B" w:rsidRPr="00B954B0">
                        <w:rPr>
                          <w:rFonts w:eastAsiaTheme="minorEastAsia" w:cs="Arial"/>
                          <w:color w:val="000000" w:themeColor="text1"/>
                          <w:kern w:val="24"/>
                          <w:szCs w:val="24"/>
                        </w:rPr>
                        <w:t>emergency care on S</w:t>
                      </w:r>
                      <w:r w:rsidR="00A67886" w:rsidRPr="00B954B0">
                        <w:rPr>
                          <w:rFonts w:eastAsiaTheme="minorEastAsia" w:cs="Arial"/>
                          <w:color w:val="000000" w:themeColor="text1"/>
                          <w:kern w:val="24"/>
                          <w:szCs w:val="24"/>
                        </w:rPr>
                        <w:t xml:space="preserve">ame </w:t>
                      </w:r>
                      <w:r w:rsidR="00C8278B" w:rsidRPr="00B954B0">
                        <w:rPr>
                          <w:rFonts w:eastAsiaTheme="minorEastAsia" w:cs="Arial"/>
                          <w:color w:val="000000" w:themeColor="text1"/>
                          <w:kern w:val="24"/>
                          <w:szCs w:val="24"/>
                        </w:rPr>
                        <w:t>D</w:t>
                      </w:r>
                      <w:r w:rsidR="00A67886" w:rsidRPr="00B954B0">
                        <w:rPr>
                          <w:rFonts w:eastAsiaTheme="minorEastAsia" w:cs="Arial"/>
                          <w:color w:val="000000" w:themeColor="text1"/>
                          <w:kern w:val="24"/>
                          <w:szCs w:val="24"/>
                        </w:rPr>
                        <w:t xml:space="preserve">ay </w:t>
                      </w:r>
                      <w:r w:rsidR="00C8278B" w:rsidRPr="00B954B0">
                        <w:rPr>
                          <w:rFonts w:eastAsiaTheme="minorEastAsia" w:cs="Arial"/>
                          <w:color w:val="000000" w:themeColor="text1"/>
                          <w:kern w:val="24"/>
                          <w:szCs w:val="24"/>
                        </w:rPr>
                        <w:t>E</w:t>
                      </w:r>
                      <w:r w:rsidR="00A67886" w:rsidRPr="00B954B0">
                        <w:rPr>
                          <w:rFonts w:eastAsiaTheme="minorEastAsia" w:cs="Arial"/>
                          <w:color w:val="000000" w:themeColor="text1"/>
                          <w:kern w:val="24"/>
                          <w:szCs w:val="24"/>
                        </w:rPr>
                        <w:t xml:space="preserve">mergency </w:t>
                      </w:r>
                      <w:r w:rsidR="00C8278B" w:rsidRPr="00B954B0">
                        <w:rPr>
                          <w:rFonts w:eastAsiaTheme="minorEastAsia" w:cs="Arial"/>
                          <w:color w:val="000000" w:themeColor="text1"/>
                          <w:kern w:val="24"/>
                          <w:szCs w:val="24"/>
                        </w:rPr>
                        <w:t>C</w:t>
                      </w:r>
                      <w:r w:rsidR="00A67886" w:rsidRPr="00B954B0">
                        <w:rPr>
                          <w:rFonts w:eastAsiaTheme="minorEastAsia" w:cs="Arial"/>
                          <w:color w:val="000000" w:themeColor="text1"/>
                          <w:kern w:val="24"/>
                          <w:szCs w:val="24"/>
                        </w:rPr>
                        <w:t>are</w:t>
                      </w:r>
                      <w:r w:rsidR="00C8278B" w:rsidRPr="00B954B0">
                        <w:rPr>
                          <w:rFonts w:eastAsiaTheme="minorEastAsia" w:cs="Arial"/>
                          <w:color w:val="000000" w:themeColor="text1"/>
                          <w:kern w:val="24"/>
                          <w:szCs w:val="24"/>
                        </w:rPr>
                        <w:t>.</w:t>
                      </w:r>
                    </w:p>
                  </w:txbxContent>
                </v:textbox>
              </v:roundrect>
            </w:pict>
          </mc:Fallback>
        </mc:AlternateContent>
      </w:r>
      <w:r>
        <w:rPr>
          <w:b/>
          <w:noProof/>
          <w:color w:val="005EB8"/>
          <w:sz w:val="32"/>
          <w:szCs w:val="32"/>
        </w:rPr>
        <mc:AlternateContent>
          <mc:Choice Requires="wps">
            <w:drawing>
              <wp:anchor distT="0" distB="0" distL="114300" distR="114300" simplePos="0" relativeHeight="251579904" behindDoc="0" locked="0" layoutInCell="1" allowOverlap="1" wp14:anchorId="63B9D788" wp14:editId="4AACA144">
                <wp:simplePos x="0" y="0"/>
                <wp:positionH relativeFrom="column">
                  <wp:posOffset>-66361</wp:posOffset>
                </wp:positionH>
                <wp:positionV relativeFrom="paragraph">
                  <wp:posOffset>181239</wp:posOffset>
                </wp:positionV>
                <wp:extent cx="3239770" cy="4031615"/>
                <wp:effectExtent l="19050" t="19050" r="17780" b="26035"/>
                <wp:wrapNone/>
                <wp:docPr id="212" name="Rectangle: Rounded Corners 212"/>
                <wp:cNvGraphicFramePr/>
                <a:graphic xmlns:a="http://schemas.openxmlformats.org/drawingml/2006/main">
                  <a:graphicData uri="http://schemas.microsoft.com/office/word/2010/wordprocessingShape">
                    <wps:wsp>
                      <wps:cNvSpPr/>
                      <wps:spPr>
                        <a:xfrm>
                          <a:off x="0" y="0"/>
                          <a:ext cx="3239770" cy="4031615"/>
                        </a:xfrm>
                        <a:prstGeom prst="roundRect">
                          <a:avLst/>
                        </a:prstGeom>
                        <a:solidFill>
                          <a:schemeClr val="bg1"/>
                        </a:solidFill>
                        <a:ln w="38100">
                          <a:solidFill>
                            <a:srgbClr val="00A49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EC0EFA" w14:textId="7259904B" w:rsidR="000133A7" w:rsidRPr="005D09A0" w:rsidRDefault="000133A7" w:rsidP="00CC56BA">
                            <w:pPr>
                              <w:jc w:val="center"/>
                              <w:rPr>
                                <w:rFonts w:eastAsiaTheme="minorEastAsia" w:cs="Arial"/>
                                <w:bCs w:val="0"/>
                                <w:color w:val="00A499" w:themeColor="accent5"/>
                                <w:kern w:val="24"/>
                                <w:sz w:val="36"/>
                                <w:szCs w:val="36"/>
                              </w:rPr>
                            </w:pPr>
                            <w:r w:rsidRPr="005D09A0">
                              <w:rPr>
                                <w:rFonts w:eastAsiaTheme="minorEastAsia" w:cs="Arial"/>
                                <w:bCs w:val="0"/>
                                <w:color w:val="00A499" w:themeColor="accent5"/>
                                <w:kern w:val="24"/>
                                <w:sz w:val="36"/>
                                <w:szCs w:val="36"/>
                              </w:rPr>
                              <w:t>Clinical Support &amp;</w:t>
                            </w:r>
                            <w:r w:rsidR="00E762B0" w:rsidRPr="005D09A0">
                              <w:rPr>
                                <w:rFonts w:eastAsiaTheme="minorEastAsia" w:cs="Arial"/>
                                <w:bCs w:val="0"/>
                                <w:color w:val="00A499" w:themeColor="accent5"/>
                                <w:kern w:val="24"/>
                                <w:sz w:val="36"/>
                                <w:szCs w:val="36"/>
                              </w:rPr>
                              <w:br/>
                            </w:r>
                            <w:r w:rsidRPr="005D09A0">
                              <w:rPr>
                                <w:rFonts w:eastAsiaTheme="minorEastAsia" w:cs="Arial"/>
                                <w:bCs w:val="0"/>
                                <w:color w:val="00A499" w:themeColor="accent5"/>
                                <w:kern w:val="24"/>
                                <w:sz w:val="36"/>
                                <w:szCs w:val="36"/>
                              </w:rPr>
                              <w:t>Family Services</w:t>
                            </w:r>
                            <w:r w:rsidR="00937F44" w:rsidRPr="005D09A0">
                              <w:rPr>
                                <w:rFonts w:eastAsiaTheme="minorEastAsia" w:cs="Arial"/>
                                <w:bCs w:val="0"/>
                                <w:color w:val="00A499" w:themeColor="accent5"/>
                                <w:kern w:val="24"/>
                                <w:sz w:val="36"/>
                                <w:szCs w:val="36"/>
                              </w:rPr>
                              <w:t xml:space="preserve"> Division</w:t>
                            </w:r>
                          </w:p>
                          <w:p w14:paraId="0AECA005" w14:textId="4DEE2782" w:rsidR="00DE11E5" w:rsidRPr="00E14F31" w:rsidRDefault="00DE11E5" w:rsidP="00B954B0">
                            <w:pPr>
                              <w:pStyle w:val="ListParagraph"/>
                              <w:numPr>
                                <w:ilvl w:val="0"/>
                                <w:numId w:val="8"/>
                              </w:numPr>
                              <w:suppressAutoHyphens/>
                              <w:kinsoku w:val="0"/>
                              <w:overflowPunct w:val="0"/>
                              <w:spacing w:line="216" w:lineRule="auto"/>
                              <w:ind w:left="357" w:hanging="357"/>
                              <w:contextualSpacing w:val="0"/>
                              <w:textAlignment w:val="baseline"/>
                              <w:rPr>
                                <w:rFonts w:cs="Arial"/>
                                <w:bCs w:val="0"/>
                                <w:color w:val="000000" w:themeColor="text1"/>
                                <w:kern w:val="24"/>
                                <w:szCs w:val="24"/>
                              </w:rPr>
                            </w:pPr>
                            <w:r w:rsidRPr="00E14F31">
                              <w:rPr>
                                <w:rFonts w:cs="Arial"/>
                                <w:b/>
                                <w:color w:val="000000" w:themeColor="text1"/>
                                <w:kern w:val="24"/>
                                <w:szCs w:val="24"/>
                              </w:rPr>
                              <w:t>Reduced the average time each patient waits for first outpatient appointment</w:t>
                            </w:r>
                            <w:r w:rsidR="000979AC">
                              <w:rPr>
                                <w:rFonts w:cs="Arial"/>
                                <w:b/>
                                <w:color w:val="000000" w:themeColor="text1"/>
                                <w:kern w:val="24"/>
                                <w:szCs w:val="24"/>
                              </w:rPr>
                              <w:t xml:space="preserve"> </w:t>
                            </w:r>
                            <w:r w:rsidRPr="00E14F31">
                              <w:rPr>
                                <w:rFonts w:cs="Arial"/>
                                <w:bCs w:val="0"/>
                                <w:color w:val="000000" w:themeColor="text1"/>
                                <w:kern w:val="24"/>
                                <w:szCs w:val="24"/>
                              </w:rPr>
                              <w:t xml:space="preserve">from 124 days in March 2023 to </w:t>
                            </w:r>
                            <w:r w:rsidRPr="00167DEE">
                              <w:rPr>
                                <w:rFonts w:cs="Arial"/>
                                <w:b/>
                                <w:color w:val="78BE20" w:themeColor="accent4"/>
                                <w:kern w:val="24"/>
                                <w:szCs w:val="24"/>
                              </w:rPr>
                              <w:t>92</w:t>
                            </w:r>
                            <w:r w:rsidRPr="00E14F31">
                              <w:rPr>
                                <w:rFonts w:cs="Arial"/>
                                <w:bCs w:val="0"/>
                                <w:color w:val="000000" w:themeColor="text1"/>
                                <w:kern w:val="24"/>
                                <w:szCs w:val="24"/>
                              </w:rPr>
                              <w:t xml:space="preserve"> days in February 2025.</w:t>
                            </w:r>
                          </w:p>
                          <w:p w14:paraId="32C38B20" w14:textId="687EBFDC" w:rsidR="00DE11E5" w:rsidRPr="00E14F31" w:rsidRDefault="00DE11E5" w:rsidP="00B954B0">
                            <w:pPr>
                              <w:pStyle w:val="ListParagraph"/>
                              <w:numPr>
                                <w:ilvl w:val="0"/>
                                <w:numId w:val="8"/>
                              </w:numPr>
                              <w:suppressAutoHyphens/>
                              <w:kinsoku w:val="0"/>
                              <w:overflowPunct w:val="0"/>
                              <w:spacing w:line="216" w:lineRule="auto"/>
                              <w:ind w:left="357" w:hanging="357"/>
                              <w:contextualSpacing w:val="0"/>
                              <w:textAlignment w:val="baseline"/>
                              <w:rPr>
                                <w:rFonts w:cs="Arial"/>
                                <w:bCs w:val="0"/>
                                <w:color w:val="000000" w:themeColor="text1"/>
                                <w:kern w:val="24"/>
                                <w:szCs w:val="24"/>
                              </w:rPr>
                            </w:pPr>
                            <w:r w:rsidRPr="00E14F31">
                              <w:rPr>
                                <w:rFonts w:cs="Arial"/>
                                <w:b/>
                                <w:color w:val="000000" w:themeColor="text1"/>
                                <w:kern w:val="24"/>
                                <w:szCs w:val="24"/>
                              </w:rPr>
                              <w:t>Restored compliance with 28-day Faster Cancer Diagnosis Standard</w:t>
                            </w:r>
                            <w:r w:rsidR="000979AC">
                              <w:rPr>
                                <w:rFonts w:cs="Arial"/>
                                <w:b/>
                                <w:color w:val="000000" w:themeColor="text1"/>
                                <w:kern w:val="24"/>
                                <w:szCs w:val="24"/>
                              </w:rPr>
                              <w:t xml:space="preserve"> </w:t>
                            </w:r>
                            <w:r w:rsidRPr="00E14F31">
                              <w:rPr>
                                <w:rFonts w:cs="Arial"/>
                                <w:bCs w:val="0"/>
                                <w:color w:val="000000" w:themeColor="text1"/>
                                <w:kern w:val="24"/>
                                <w:szCs w:val="24"/>
                              </w:rPr>
                              <w:t xml:space="preserve">in December 2024, </w:t>
                            </w:r>
                            <w:r w:rsidRPr="00167DEE">
                              <w:rPr>
                                <w:rFonts w:cs="Arial"/>
                                <w:b/>
                                <w:color w:val="78BE20" w:themeColor="accent4"/>
                                <w:kern w:val="24"/>
                                <w:szCs w:val="24"/>
                              </w:rPr>
                              <w:t>SFT performance</w:t>
                            </w:r>
                            <w:r w:rsidRPr="00167DEE">
                              <w:rPr>
                                <w:rFonts w:cs="Arial"/>
                                <w:bCs w:val="0"/>
                                <w:color w:val="78BE20" w:themeColor="accent4"/>
                                <w:kern w:val="24"/>
                                <w:szCs w:val="24"/>
                              </w:rPr>
                              <w:t xml:space="preserve"> </w:t>
                            </w:r>
                            <w:r w:rsidRPr="00E14F31">
                              <w:rPr>
                                <w:rFonts w:cs="Arial"/>
                                <w:bCs w:val="0"/>
                                <w:color w:val="000000" w:themeColor="text1"/>
                                <w:kern w:val="24"/>
                                <w:szCs w:val="24"/>
                              </w:rPr>
                              <w:t>was the best in the South</w:t>
                            </w:r>
                            <w:r w:rsidR="008840BC">
                              <w:rPr>
                                <w:rFonts w:cs="Arial"/>
                                <w:bCs w:val="0"/>
                                <w:color w:val="000000" w:themeColor="text1"/>
                                <w:kern w:val="24"/>
                                <w:szCs w:val="24"/>
                              </w:rPr>
                              <w:t xml:space="preserve"> West</w:t>
                            </w:r>
                            <w:r w:rsidRPr="00E14F31">
                              <w:rPr>
                                <w:rFonts w:cs="Arial"/>
                                <w:bCs w:val="0"/>
                                <w:color w:val="000000" w:themeColor="text1"/>
                                <w:kern w:val="24"/>
                                <w:szCs w:val="24"/>
                              </w:rPr>
                              <w:t>.</w:t>
                            </w:r>
                          </w:p>
                          <w:p w14:paraId="59CB3782" w14:textId="6864629D" w:rsidR="006508D3" w:rsidRPr="00B954B0" w:rsidRDefault="00DE11E5" w:rsidP="006C2B76">
                            <w:pPr>
                              <w:pStyle w:val="ListParagraph"/>
                              <w:numPr>
                                <w:ilvl w:val="0"/>
                                <w:numId w:val="8"/>
                              </w:numPr>
                              <w:suppressAutoHyphens/>
                              <w:kinsoku w:val="0"/>
                              <w:overflowPunct w:val="0"/>
                              <w:autoSpaceDN w:val="0"/>
                              <w:spacing w:after="0" w:line="216" w:lineRule="auto"/>
                              <w:ind w:left="357" w:hanging="357"/>
                              <w:contextualSpacing w:val="0"/>
                              <w:textAlignment w:val="baseline"/>
                              <w:rPr>
                                <w:rFonts w:cs="Arial"/>
                                <w:bCs w:val="0"/>
                                <w:kern w:val="24"/>
                                <w:szCs w:val="28"/>
                              </w:rPr>
                            </w:pPr>
                            <w:r w:rsidRPr="00B954B0">
                              <w:rPr>
                                <w:rFonts w:cs="Arial"/>
                                <w:b/>
                                <w:color w:val="000000" w:themeColor="text1"/>
                                <w:kern w:val="24"/>
                                <w:szCs w:val="24"/>
                              </w:rPr>
                              <w:t>Pressure Ulcers</w:t>
                            </w:r>
                            <w:r w:rsidR="008840BC" w:rsidRPr="00B954B0">
                              <w:rPr>
                                <w:rFonts w:cs="Arial"/>
                                <w:b/>
                                <w:color w:val="000000" w:themeColor="text1"/>
                                <w:kern w:val="24"/>
                                <w:szCs w:val="24"/>
                              </w:rPr>
                              <w:t xml:space="preserve">: </w:t>
                            </w:r>
                            <w:r w:rsidR="008840BC" w:rsidRPr="00B954B0">
                              <w:rPr>
                                <w:rFonts w:cs="Arial"/>
                                <w:bCs w:val="0"/>
                                <w:color w:val="000000" w:themeColor="text1"/>
                                <w:kern w:val="24"/>
                                <w:szCs w:val="24"/>
                              </w:rPr>
                              <w:t>H</w:t>
                            </w:r>
                            <w:r w:rsidRPr="00B954B0">
                              <w:rPr>
                                <w:rFonts w:cs="Arial"/>
                                <w:bCs w:val="0"/>
                                <w:color w:val="000000" w:themeColor="text1"/>
                                <w:kern w:val="24"/>
                                <w:szCs w:val="24"/>
                              </w:rPr>
                              <w:t>alved</w:t>
                            </w:r>
                            <w:r w:rsidR="008840BC" w:rsidRPr="00B954B0">
                              <w:rPr>
                                <w:rFonts w:cs="Arial"/>
                                <w:bCs w:val="0"/>
                                <w:color w:val="000000" w:themeColor="text1"/>
                                <w:kern w:val="24"/>
                                <w:szCs w:val="24"/>
                              </w:rPr>
                              <w:t xml:space="preserve"> the</w:t>
                            </w:r>
                            <w:r w:rsidRPr="00B954B0">
                              <w:rPr>
                                <w:rFonts w:cs="Arial"/>
                                <w:bCs w:val="0"/>
                                <w:color w:val="000000" w:themeColor="text1"/>
                                <w:kern w:val="24"/>
                                <w:szCs w:val="24"/>
                              </w:rPr>
                              <w:t xml:space="preserve"> number of pressure ulcers reported for </w:t>
                            </w:r>
                            <w:r w:rsidR="008840BC" w:rsidRPr="00B954B0">
                              <w:rPr>
                                <w:rFonts w:cs="Arial"/>
                                <w:bCs w:val="0"/>
                                <w:color w:val="000000" w:themeColor="text1"/>
                                <w:kern w:val="24"/>
                                <w:szCs w:val="24"/>
                              </w:rPr>
                              <w:t>patient</w:t>
                            </w:r>
                            <w:r w:rsidRPr="00B954B0">
                              <w:rPr>
                                <w:rFonts w:cs="Arial"/>
                                <w:bCs w:val="0"/>
                                <w:color w:val="000000" w:themeColor="text1"/>
                                <w:kern w:val="24"/>
                                <w:szCs w:val="24"/>
                              </w:rPr>
                              <w:t xml:space="preserve">s in the Spinal Unit in last 6 months, from an average of 6 per month to an average of </w:t>
                            </w:r>
                            <w:r w:rsidRPr="00B954B0">
                              <w:rPr>
                                <w:rFonts w:cs="Arial"/>
                                <w:b/>
                                <w:color w:val="00B050"/>
                                <w:kern w:val="24"/>
                                <w:szCs w:val="24"/>
                              </w:rPr>
                              <w:t xml:space="preserve">3 </w:t>
                            </w:r>
                            <w:r w:rsidRPr="00B954B0">
                              <w:rPr>
                                <w:rFonts w:cs="Arial"/>
                                <w:bCs w:val="0"/>
                                <w:color w:val="000000" w:themeColor="text1"/>
                                <w:kern w:val="24"/>
                                <w:szCs w:val="24"/>
                              </w:rPr>
                              <w:t>per month in January 2025.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9D788" id="Rectangle: Rounded Corners 212" o:spid="_x0000_s1068" style="position:absolute;margin-left:-5.25pt;margin-top:14.25pt;width:255.1pt;height:317.4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" fillcolor="white [3212]" strokecolor="#00a499" strokeweight="3pt">
                <v:stroke joinstyle="miter"/>
                <v:textbox inset="0,0,0,0">
                  <w:txbxContent>
                    <w:p w14:paraId="1FEC0EFA" w14:textId="7259904B" w:rsidR="000133A7" w:rsidRPr="005D09A0" w:rsidRDefault="000133A7" w:rsidP="00CC56BA">
                      <w:pPr>
                        <w:jc w:val="center"/>
                        <w:rPr>
                          <w:rFonts w:eastAsiaTheme="minorEastAsia" w:cs="Arial"/>
                          <w:bCs w:val="0"/>
                          <w:color w:val="00A499" w:themeColor="accent5"/>
                          <w:kern w:val="24"/>
                          <w:sz w:val="36"/>
                          <w:szCs w:val="36"/>
                        </w:rPr>
                      </w:pPr>
                      <w:r w:rsidRPr="005D09A0">
                        <w:rPr>
                          <w:rFonts w:eastAsiaTheme="minorEastAsia" w:cs="Arial"/>
                          <w:bCs w:val="0"/>
                          <w:color w:val="00A499" w:themeColor="accent5"/>
                          <w:kern w:val="24"/>
                          <w:sz w:val="36"/>
                          <w:szCs w:val="36"/>
                        </w:rPr>
                        <w:t>Clinical Support &amp;</w:t>
                      </w:r>
                      <w:r w:rsidR="00E762B0" w:rsidRPr="005D09A0">
                        <w:rPr>
                          <w:rFonts w:eastAsiaTheme="minorEastAsia" w:cs="Arial"/>
                          <w:bCs w:val="0"/>
                          <w:color w:val="00A499" w:themeColor="accent5"/>
                          <w:kern w:val="24"/>
                          <w:sz w:val="36"/>
                          <w:szCs w:val="36"/>
                        </w:rPr>
                        <w:br/>
                      </w:r>
                      <w:r w:rsidRPr="005D09A0">
                        <w:rPr>
                          <w:rFonts w:eastAsiaTheme="minorEastAsia" w:cs="Arial"/>
                          <w:bCs w:val="0"/>
                          <w:color w:val="00A499" w:themeColor="accent5"/>
                          <w:kern w:val="24"/>
                          <w:sz w:val="36"/>
                          <w:szCs w:val="36"/>
                        </w:rPr>
                        <w:t>Family Services</w:t>
                      </w:r>
                      <w:r w:rsidR="00937F44" w:rsidRPr="005D09A0">
                        <w:rPr>
                          <w:rFonts w:eastAsiaTheme="minorEastAsia" w:cs="Arial"/>
                          <w:bCs w:val="0"/>
                          <w:color w:val="00A499" w:themeColor="accent5"/>
                          <w:kern w:val="24"/>
                          <w:sz w:val="36"/>
                          <w:szCs w:val="36"/>
                        </w:rPr>
                        <w:t xml:space="preserve"> Division</w:t>
                      </w:r>
                    </w:p>
                    <w:p w14:paraId="0AECA005" w14:textId="4DEE2782" w:rsidR="00DE11E5" w:rsidRPr="00E14F31" w:rsidRDefault="00DE11E5" w:rsidP="00B954B0">
                      <w:pPr>
                        <w:pStyle w:val="ListParagraph"/>
                        <w:numPr>
                          <w:ilvl w:val="0"/>
                          <w:numId w:val="8"/>
                        </w:numPr>
                        <w:suppressAutoHyphens/>
                        <w:kinsoku w:val="0"/>
                        <w:overflowPunct w:val="0"/>
                        <w:spacing w:line="216" w:lineRule="auto"/>
                        <w:ind w:left="357" w:hanging="357"/>
                        <w:contextualSpacing w:val="0"/>
                        <w:textAlignment w:val="baseline"/>
                        <w:rPr>
                          <w:rFonts w:cs="Arial"/>
                          <w:bCs w:val="0"/>
                          <w:color w:val="000000" w:themeColor="text1"/>
                          <w:kern w:val="24"/>
                          <w:szCs w:val="24"/>
                        </w:rPr>
                      </w:pPr>
                      <w:r w:rsidRPr="00E14F31">
                        <w:rPr>
                          <w:rFonts w:cs="Arial"/>
                          <w:b/>
                          <w:color w:val="000000" w:themeColor="text1"/>
                          <w:kern w:val="24"/>
                          <w:szCs w:val="24"/>
                        </w:rPr>
                        <w:t>Reduced the average time each patient waits for first outpatient appointment</w:t>
                      </w:r>
                      <w:r w:rsidR="000979AC">
                        <w:rPr>
                          <w:rFonts w:cs="Arial"/>
                          <w:b/>
                          <w:color w:val="000000" w:themeColor="text1"/>
                          <w:kern w:val="24"/>
                          <w:szCs w:val="24"/>
                        </w:rPr>
                        <w:t xml:space="preserve"> </w:t>
                      </w:r>
                      <w:r w:rsidRPr="00E14F31">
                        <w:rPr>
                          <w:rFonts w:cs="Arial"/>
                          <w:bCs w:val="0"/>
                          <w:color w:val="000000" w:themeColor="text1"/>
                          <w:kern w:val="24"/>
                          <w:szCs w:val="24"/>
                        </w:rPr>
                        <w:t xml:space="preserve">from 124 days in March 2023 to </w:t>
                      </w:r>
                      <w:r w:rsidRPr="00167DEE">
                        <w:rPr>
                          <w:rFonts w:cs="Arial"/>
                          <w:b/>
                          <w:color w:val="78BE20" w:themeColor="accent4"/>
                          <w:kern w:val="24"/>
                          <w:szCs w:val="24"/>
                        </w:rPr>
                        <w:t>92</w:t>
                      </w:r>
                      <w:r w:rsidRPr="00E14F31">
                        <w:rPr>
                          <w:rFonts w:cs="Arial"/>
                          <w:bCs w:val="0"/>
                          <w:color w:val="000000" w:themeColor="text1"/>
                          <w:kern w:val="24"/>
                          <w:szCs w:val="24"/>
                        </w:rPr>
                        <w:t xml:space="preserve"> days in February 2025.</w:t>
                      </w:r>
                    </w:p>
                    <w:p w14:paraId="32C38B20" w14:textId="687EBFDC" w:rsidR="00DE11E5" w:rsidRPr="00E14F31" w:rsidRDefault="00DE11E5" w:rsidP="00B954B0">
                      <w:pPr>
                        <w:pStyle w:val="ListParagraph"/>
                        <w:numPr>
                          <w:ilvl w:val="0"/>
                          <w:numId w:val="8"/>
                        </w:numPr>
                        <w:suppressAutoHyphens/>
                        <w:kinsoku w:val="0"/>
                        <w:overflowPunct w:val="0"/>
                        <w:spacing w:line="216" w:lineRule="auto"/>
                        <w:ind w:left="357" w:hanging="357"/>
                        <w:contextualSpacing w:val="0"/>
                        <w:textAlignment w:val="baseline"/>
                        <w:rPr>
                          <w:rFonts w:cs="Arial"/>
                          <w:bCs w:val="0"/>
                          <w:color w:val="000000" w:themeColor="text1"/>
                          <w:kern w:val="24"/>
                          <w:szCs w:val="24"/>
                        </w:rPr>
                      </w:pPr>
                      <w:r w:rsidRPr="00E14F31">
                        <w:rPr>
                          <w:rFonts w:cs="Arial"/>
                          <w:b/>
                          <w:color w:val="000000" w:themeColor="text1"/>
                          <w:kern w:val="24"/>
                          <w:szCs w:val="24"/>
                        </w:rPr>
                        <w:t>Restored compliance with 28-day Faster Cancer Diagnosis Standard</w:t>
                      </w:r>
                      <w:r w:rsidR="000979AC">
                        <w:rPr>
                          <w:rFonts w:cs="Arial"/>
                          <w:b/>
                          <w:color w:val="000000" w:themeColor="text1"/>
                          <w:kern w:val="24"/>
                          <w:szCs w:val="24"/>
                        </w:rPr>
                        <w:t xml:space="preserve"> </w:t>
                      </w:r>
                      <w:r w:rsidRPr="00E14F31">
                        <w:rPr>
                          <w:rFonts w:cs="Arial"/>
                          <w:bCs w:val="0"/>
                          <w:color w:val="000000" w:themeColor="text1"/>
                          <w:kern w:val="24"/>
                          <w:szCs w:val="24"/>
                        </w:rPr>
                        <w:t xml:space="preserve">in December 2024, </w:t>
                      </w:r>
                      <w:r w:rsidRPr="00167DEE">
                        <w:rPr>
                          <w:rFonts w:cs="Arial"/>
                          <w:b/>
                          <w:color w:val="78BE20" w:themeColor="accent4"/>
                          <w:kern w:val="24"/>
                          <w:szCs w:val="24"/>
                        </w:rPr>
                        <w:t>SFT performance</w:t>
                      </w:r>
                      <w:r w:rsidRPr="00167DEE">
                        <w:rPr>
                          <w:rFonts w:cs="Arial"/>
                          <w:bCs w:val="0"/>
                          <w:color w:val="78BE20" w:themeColor="accent4"/>
                          <w:kern w:val="24"/>
                          <w:szCs w:val="24"/>
                        </w:rPr>
                        <w:t xml:space="preserve"> </w:t>
                      </w:r>
                      <w:r w:rsidRPr="00E14F31">
                        <w:rPr>
                          <w:rFonts w:cs="Arial"/>
                          <w:bCs w:val="0"/>
                          <w:color w:val="000000" w:themeColor="text1"/>
                          <w:kern w:val="24"/>
                          <w:szCs w:val="24"/>
                        </w:rPr>
                        <w:t>was the best in the South</w:t>
                      </w:r>
                      <w:r w:rsidR="008840BC">
                        <w:rPr>
                          <w:rFonts w:cs="Arial"/>
                          <w:bCs w:val="0"/>
                          <w:color w:val="000000" w:themeColor="text1"/>
                          <w:kern w:val="24"/>
                          <w:szCs w:val="24"/>
                        </w:rPr>
                        <w:t xml:space="preserve"> West</w:t>
                      </w:r>
                      <w:r w:rsidRPr="00E14F31">
                        <w:rPr>
                          <w:rFonts w:cs="Arial"/>
                          <w:bCs w:val="0"/>
                          <w:color w:val="000000" w:themeColor="text1"/>
                          <w:kern w:val="24"/>
                          <w:szCs w:val="24"/>
                        </w:rPr>
                        <w:t>.</w:t>
                      </w:r>
                    </w:p>
                    <w:p w14:paraId="59CB3782" w14:textId="6864629D" w:rsidR="006508D3" w:rsidRPr="00B954B0" w:rsidRDefault="00DE11E5" w:rsidP="006C2B76">
                      <w:pPr>
                        <w:pStyle w:val="ListParagraph"/>
                        <w:numPr>
                          <w:ilvl w:val="0"/>
                          <w:numId w:val="8"/>
                        </w:numPr>
                        <w:suppressAutoHyphens/>
                        <w:kinsoku w:val="0"/>
                        <w:overflowPunct w:val="0"/>
                        <w:autoSpaceDN w:val="0"/>
                        <w:spacing w:after="0" w:line="216" w:lineRule="auto"/>
                        <w:ind w:left="357" w:hanging="357"/>
                        <w:contextualSpacing w:val="0"/>
                        <w:textAlignment w:val="baseline"/>
                        <w:rPr>
                          <w:rFonts w:cs="Arial"/>
                          <w:bCs w:val="0"/>
                          <w:kern w:val="24"/>
                          <w:szCs w:val="28"/>
                        </w:rPr>
                      </w:pPr>
                      <w:r w:rsidRPr="00B954B0">
                        <w:rPr>
                          <w:rFonts w:cs="Arial"/>
                          <w:b/>
                          <w:color w:val="000000" w:themeColor="text1"/>
                          <w:kern w:val="24"/>
                          <w:szCs w:val="24"/>
                        </w:rPr>
                        <w:t>Pressure Ulcers</w:t>
                      </w:r>
                      <w:r w:rsidR="008840BC" w:rsidRPr="00B954B0">
                        <w:rPr>
                          <w:rFonts w:cs="Arial"/>
                          <w:b/>
                          <w:color w:val="000000" w:themeColor="text1"/>
                          <w:kern w:val="24"/>
                          <w:szCs w:val="24"/>
                        </w:rPr>
                        <w:t xml:space="preserve">: </w:t>
                      </w:r>
                      <w:r w:rsidR="008840BC" w:rsidRPr="00B954B0">
                        <w:rPr>
                          <w:rFonts w:cs="Arial"/>
                          <w:bCs w:val="0"/>
                          <w:color w:val="000000" w:themeColor="text1"/>
                          <w:kern w:val="24"/>
                          <w:szCs w:val="24"/>
                        </w:rPr>
                        <w:t>H</w:t>
                      </w:r>
                      <w:r w:rsidRPr="00B954B0">
                        <w:rPr>
                          <w:rFonts w:cs="Arial"/>
                          <w:bCs w:val="0"/>
                          <w:color w:val="000000" w:themeColor="text1"/>
                          <w:kern w:val="24"/>
                          <w:szCs w:val="24"/>
                        </w:rPr>
                        <w:t>alved</w:t>
                      </w:r>
                      <w:r w:rsidR="008840BC" w:rsidRPr="00B954B0">
                        <w:rPr>
                          <w:rFonts w:cs="Arial"/>
                          <w:bCs w:val="0"/>
                          <w:color w:val="000000" w:themeColor="text1"/>
                          <w:kern w:val="24"/>
                          <w:szCs w:val="24"/>
                        </w:rPr>
                        <w:t xml:space="preserve"> the</w:t>
                      </w:r>
                      <w:r w:rsidRPr="00B954B0">
                        <w:rPr>
                          <w:rFonts w:cs="Arial"/>
                          <w:bCs w:val="0"/>
                          <w:color w:val="000000" w:themeColor="text1"/>
                          <w:kern w:val="24"/>
                          <w:szCs w:val="24"/>
                        </w:rPr>
                        <w:t xml:space="preserve"> number of pressure ulcers reported for </w:t>
                      </w:r>
                      <w:r w:rsidR="008840BC" w:rsidRPr="00B954B0">
                        <w:rPr>
                          <w:rFonts w:cs="Arial"/>
                          <w:bCs w:val="0"/>
                          <w:color w:val="000000" w:themeColor="text1"/>
                          <w:kern w:val="24"/>
                          <w:szCs w:val="24"/>
                        </w:rPr>
                        <w:t>patient</w:t>
                      </w:r>
                      <w:r w:rsidRPr="00B954B0">
                        <w:rPr>
                          <w:rFonts w:cs="Arial"/>
                          <w:bCs w:val="0"/>
                          <w:color w:val="000000" w:themeColor="text1"/>
                          <w:kern w:val="24"/>
                          <w:szCs w:val="24"/>
                        </w:rPr>
                        <w:t xml:space="preserve">s in the Spinal Unit in last 6 months, from an average of 6 per month to an average of </w:t>
                      </w:r>
                      <w:r w:rsidRPr="00B954B0">
                        <w:rPr>
                          <w:rFonts w:cs="Arial"/>
                          <w:b/>
                          <w:color w:val="00B050"/>
                          <w:kern w:val="24"/>
                          <w:szCs w:val="24"/>
                        </w:rPr>
                        <w:t xml:space="preserve">3 </w:t>
                      </w:r>
                      <w:r w:rsidRPr="00B954B0">
                        <w:rPr>
                          <w:rFonts w:cs="Arial"/>
                          <w:bCs w:val="0"/>
                          <w:color w:val="000000" w:themeColor="text1"/>
                          <w:kern w:val="24"/>
                          <w:szCs w:val="24"/>
                        </w:rPr>
                        <w:t>per month in January 2025.</w:t>
                      </w:r>
                    </w:p>
                  </w:txbxContent>
                </v:textbox>
              </v:roundrect>
            </w:pict>
          </mc:Fallback>
        </mc:AlternateContent>
      </w:r>
    </w:p>
    <w:p w14:paraId="5995B193" w14:textId="227CB0E3" w:rsidR="00C814B8" w:rsidRDefault="00C814B8">
      <w:pPr>
        <w:spacing w:after="0"/>
        <w:rPr>
          <w:b/>
          <w:color w:val="005EB8"/>
          <w:sz w:val="32"/>
          <w:szCs w:val="32"/>
        </w:rPr>
      </w:pPr>
    </w:p>
    <w:p w14:paraId="10A42C6F" w14:textId="47BB4C95" w:rsidR="00C814B8" w:rsidRDefault="00C814B8">
      <w:pPr>
        <w:spacing w:after="0"/>
        <w:rPr>
          <w:b/>
          <w:color w:val="005EB8"/>
          <w:sz w:val="32"/>
          <w:szCs w:val="32"/>
        </w:rPr>
      </w:pPr>
    </w:p>
    <w:p w14:paraId="6C660E04" w14:textId="7DCFF406" w:rsidR="00C814B8" w:rsidRDefault="00C814B8">
      <w:pPr>
        <w:spacing w:after="0"/>
        <w:rPr>
          <w:b/>
          <w:color w:val="005EB8"/>
          <w:sz w:val="32"/>
          <w:szCs w:val="32"/>
        </w:rPr>
      </w:pPr>
    </w:p>
    <w:p w14:paraId="59469D28" w14:textId="6263B59B" w:rsidR="00C814B8" w:rsidRDefault="00C814B8">
      <w:pPr>
        <w:spacing w:after="0"/>
        <w:rPr>
          <w:b/>
          <w:color w:val="005EB8"/>
          <w:sz w:val="32"/>
          <w:szCs w:val="32"/>
        </w:rPr>
      </w:pPr>
    </w:p>
    <w:p w14:paraId="1DF2C1EE" w14:textId="58F87127" w:rsidR="00C814B8" w:rsidRDefault="00C814B8">
      <w:pPr>
        <w:spacing w:after="0"/>
        <w:rPr>
          <w:b/>
          <w:color w:val="005EB8"/>
          <w:sz w:val="32"/>
          <w:szCs w:val="32"/>
        </w:rPr>
      </w:pPr>
    </w:p>
    <w:p w14:paraId="68CBCB23" w14:textId="1FF7FFEF" w:rsidR="00C814B8" w:rsidRDefault="00C814B8">
      <w:pPr>
        <w:spacing w:after="0"/>
        <w:rPr>
          <w:b/>
          <w:color w:val="005EB8"/>
          <w:sz w:val="32"/>
          <w:szCs w:val="32"/>
        </w:rPr>
      </w:pPr>
    </w:p>
    <w:p w14:paraId="5428BD1C" w14:textId="25F6D721" w:rsidR="00C814B8" w:rsidRDefault="00C814B8">
      <w:pPr>
        <w:spacing w:after="0"/>
        <w:rPr>
          <w:b/>
          <w:color w:val="005EB8"/>
          <w:sz w:val="32"/>
          <w:szCs w:val="32"/>
        </w:rPr>
      </w:pPr>
    </w:p>
    <w:p w14:paraId="0CC04FC3" w14:textId="515B6AEC" w:rsidR="006114FA" w:rsidRPr="00471958" w:rsidRDefault="003C0BD6" w:rsidP="00D73FE0">
      <w:pPr>
        <w:spacing w:before="360"/>
        <w:rPr>
          <w:b/>
          <w:color w:val="005EB8"/>
          <w:sz w:val="32"/>
          <w:szCs w:val="32"/>
        </w:rPr>
      </w:pPr>
      <w:r w:rsidRPr="0091034C">
        <w:rPr>
          <w:bCs w:val="0"/>
          <w:noProof/>
          <w:color w:val="0070C0"/>
          <w:sz w:val="32"/>
          <w:szCs w:val="32"/>
        </w:rPr>
        <mc:AlternateContent>
          <mc:Choice Requires="wps">
            <w:drawing>
              <wp:anchor distT="45720" distB="45720" distL="114300" distR="114300" simplePos="0" relativeHeight="251738624" behindDoc="0" locked="0" layoutInCell="1" allowOverlap="1" wp14:anchorId="38A43E3C" wp14:editId="772388FB">
                <wp:simplePos x="0" y="0"/>
                <wp:positionH relativeFrom="margin">
                  <wp:posOffset>5987778</wp:posOffset>
                </wp:positionH>
                <wp:positionV relativeFrom="paragraph">
                  <wp:posOffset>7026803</wp:posOffset>
                </wp:positionV>
                <wp:extent cx="810260" cy="180975"/>
                <wp:effectExtent l="0" t="0" r="8890" b="9525"/>
                <wp:wrapSquare wrapText="bothSides"/>
                <wp:docPr id="650994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80975"/>
                        </a:xfrm>
                        <a:prstGeom prst="rect">
                          <a:avLst/>
                        </a:prstGeom>
                        <a:solidFill>
                          <a:srgbClr val="FFFFFF"/>
                        </a:solidFill>
                        <a:ln w="9525">
                          <a:noFill/>
                          <a:miter lim="800000"/>
                          <a:headEnd/>
                          <a:tailEnd/>
                        </a:ln>
                      </wps:spPr>
                      <wps:txbx>
                        <w:txbxContent>
                          <w:p w14:paraId="7DD9982C" w14:textId="77777777" w:rsidR="0091034C" w:rsidRPr="0091034C" w:rsidRDefault="0091034C" w:rsidP="0091034C">
                            <w:pPr>
                              <w:jc w:val="right"/>
                              <w:rPr>
                                <w:color w:val="005EB8" w:themeColor="accent1"/>
                                <w:sz w:val="12"/>
                                <w:szCs w:val="12"/>
                              </w:rPr>
                            </w:pPr>
                            <w:r w:rsidRPr="0091034C">
                              <w:rPr>
                                <w:color w:val="005EB8" w:themeColor="accent1"/>
                                <w:sz w:val="12"/>
                                <w:szCs w:val="12"/>
                              </w:rPr>
                              <w:t>SFT599_06/25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43E3C" id="_x0000_s1069" type="#_x0000_t202" style="position:absolute;margin-left:471.5pt;margin-top:553.3pt;width:63.8pt;height:14.25pt;z-index:25173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" stroked="f">
                <v:textbox>
                  <w:txbxContent>
                    <w:p w14:paraId="7DD9982C" w14:textId="77777777" w:rsidR="0091034C" w:rsidRPr="0091034C" w:rsidRDefault="0091034C" w:rsidP="0091034C">
                      <w:pPr>
                        <w:jc w:val="right"/>
                        <w:rPr>
                          <w:color w:val="005EB8" w:themeColor="accent1"/>
                          <w:sz w:val="12"/>
                          <w:szCs w:val="12"/>
                        </w:rPr>
                      </w:pPr>
                      <w:r w:rsidRPr="0091034C">
                        <w:rPr>
                          <w:color w:val="005EB8" w:themeColor="accent1"/>
                          <w:sz w:val="12"/>
                          <w:szCs w:val="12"/>
                        </w:rPr>
                        <w:t>SFT599_06/25</w:t>
                      </w:r>
                    </w:p>
                  </w:txbxContent>
                </v:textbox>
                <w10:wrap type="square" anchorx="margin"/>
              </v:shape>
            </w:pict>
          </mc:Fallback>
        </mc:AlternateContent>
      </w:r>
    </w:p>
    <w:p w14:paraId="739E98BB" w14:textId="77777777" w:rsidR="00D73FE0" w:rsidRDefault="00D73FE0" w:rsidP="00B52366">
      <w:pPr>
        <w:sectPr w:rsidR="00D73FE0" w:rsidSect="003543BE">
          <w:headerReference w:type="default" r:id="rId31"/>
          <w:type w:val="continuous"/>
          <w:pgSz w:w="11906" w:h="16838"/>
          <w:pgMar w:top="709" w:right="720" w:bottom="851" w:left="720" w:header="567" w:footer="0" w:gutter="0"/>
          <w:pgNumType w:start="2"/>
          <w:cols w:space="708"/>
          <w:docGrid w:linePitch="360"/>
        </w:sectPr>
      </w:pPr>
    </w:p>
    <w:p w14:paraId="7156F273" w14:textId="475F77D3" w:rsidR="00A0223A" w:rsidRPr="00945495" w:rsidRDefault="003C0BD6" w:rsidP="00C814B8">
      <w:r>
        <w:rPr>
          <w:noProof/>
        </w:rPr>
        <mc:AlternateContent>
          <mc:Choice Requires="wps">
            <w:drawing>
              <wp:anchor distT="45720" distB="45720" distL="114300" distR="114300" simplePos="0" relativeHeight="251584000" behindDoc="0" locked="0" layoutInCell="1" allowOverlap="1" wp14:anchorId="7471A1E0" wp14:editId="3122E9F6">
                <wp:simplePos x="0" y="0"/>
                <wp:positionH relativeFrom="column">
                  <wp:posOffset>1676128</wp:posOffset>
                </wp:positionH>
                <wp:positionV relativeFrom="paragraph">
                  <wp:posOffset>6180348</wp:posOffset>
                </wp:positionV>
                <wp:extent cx="5053965" cy="184785"/>
                <wp:effectExtent l="0" t="0" r="0" b="571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184785"/>
                        </a:xfrm>
                        <a:prstGeom prst="rect">
                          <a:avLst/>
                        </a:prstGeom>
                        <a:solidFill>
                          <a:srgbClr val="FFFFFF"/>
                        </a:solidFill>
                        <a:ln w="9525">
                          <a:noFill/>
                          <a:miter lim="800000"/>
                          <a:headEnd/>
                          <a:tailEnd/>
                        </a:ln>
                      </wps:spPr>
                      <wps:txbx>
                        <w:txbxContent>
                          <w:p w14:paraId="5715051C" w14:textId="6751CD81" w:rsidR="007B0A79" w:rsidRPr="00262868" w:rsidRDefault="007B0A79" w:rsidP="007B0A79">
                            <w:pPr>
                              <w:spacing w:after="0" w:line="259" w:lineRule="auto"/>
                              <w:jc w:val="right"/>
                              <w:rPr>
                                <w:rStyle w:val="Hyperlink"/>
                                <w:b/>
                                <w:i/>
                                <w:iCs/>
                                <w:sz w:val="22"/>
                                <w:szCs w:val="22"/>
                              </w:rPr>
                            </w:pPr>
                            <w:r>
                              <w:rPr>
                                <w:bCs w:val="0"/>
                                <w:i/>
                                <w:iCs/>
                                <w:color w:val="auto"/>
                                <w:sz w:val="22"/>
                                <w:szCs w:val="22"/>
                              </w:rPr>
                              <w:t xml:space="preserve">Further information is available on </w:t>
                            </w:r>
                            <w:r w:rsidRPr="00ED2420">
                              <w:rPr>
                                <w:bCs w:val="0"/>
                                <w:i/>
                                <w:iCs/>
                                <w:color w:val="auto"/>
                                <w:sz w:val="22"/>
                                <w:szCs w:val="22"/>
                              </w:rPr>
                              <w:t>page</w:t>
                            </w:r>
                            <w:r w:rsidR="00963E1A">
                              <w:rPr>
                                <w:bCs w:val="0"/>
                                <w:i/>
                                <w:iCs/>
                                <w:color w:val="auto"/>
                                <w:sz w:val="22"/>
                                <w:szCs w:val="22"/>
                              </w:rPr>
                              <w:t>s</w:t>
                            </w:r>
                            <w:r w:rsidRPr="00ED2420">
                              <w:rPr>
                                <w:bCs w:val="0"/>
                                <w:i/>
                                <w:iCs/>
                                <w:color w:val="auto"/>
                                <w:sz w:val="22"/>
                                <w:szCs w:val="22"/>
                              </w:rPr>
                              <w:t xml:space="preserve"> </w:t>
                            </w:r>
                            <w:r w:rsidR="00963E1A" w:rsidRPr="00D041CD">
                              <w:rPr>
                                <w:bCs w:val="0"/>
                                <w:i/>
                                <w:iCs/>
                                <w:color w:val="auto"/>
                                <w:sz w:val="22"/>
                                <w:szCs w:val="22"/>
                              </w:rPr>
                              <w:t>7</w:t>
                            </w:r>
                            <w:r w:rsidRPr="00D041CD">
                              <w:rPr>
                                <w:bCs w:val="0"/>
                                <w:i/>
                                <w:iCs/>
                                <w:color w:val="auto"/>
                                <w:sz w:val="22"/>
                                <w:szCs w:val="22"/>
                              </w:rPr>
                              <w:t>9</w:t>
                            </w:r>
                            <w:r w:rsidR="00963E1A" w:rsidRPr="00D041CD">
                              <w:rPr>
                                <w:bCs w:val="0"/>
                                <w:i/>
                                <w:iCs/>
                                <w:color w:val="auto"/>
                                <w:sz w:val="22"/>
                                <w:szCs w:val="22"/>
                              </w:rPr>
                              <w:t xml:space="preserve"> to 82</w:t>
                            </w:r>
                            <w:r w:rsidRPr="00D041CD">
                              <w:rPr>
                                <w:bCs w:val="0"/>
                                <w:i/>
                                <w:iCs/>
                                <w:color w:val="auto"/>
                                <w:sz w:val="22"/>
                                <w:szCs w:val="22"/>
                              </w:rPr>
                              <w:t xml:space="preserve"> of</w:t>
                            </w:r>
                            <w:r w:rsidRPr="00D041CD">
                              <w:rPr>
                                <w:b/>
                                <w:i/>
                                <w:iCs/>
                                <w:color w:val="005EB8"/>
                                <w:szCs w:val="20"/>
                              </w:rPr>
                              <w:t xml:space="preserve"> </w:t>
                            </w:r>
                            <w:r w:rsidR="00262868" w:rsidRPr="00262868">
                              <w:rPr>
                                <w:b/>
                                <w:i/>
                                <w:iCs/>
                                <w:sz w:val="22"/>
                                <w:szCs w:val="22"/>
                              </w:rPr>
                              <w:fldChar w:fldCharType="begin"/>
                            </w:r>
                            <w:r w:rsidR="00262868" w:rsidRPr="00262868">
                              <w:rPr>
                                <w:b/>
                                <w:i/>
                                <w:iCs/>
                                <w:sz w:val="22"/>
                                <w:szCs w:val="22"/>
                              </w:rPr>
                              <w:instrText>HYPERLINK "https://www.salisbury.nhs.uk/media/4g1nvjp5/20250626-quality-account-2024-25-final.pdf"</w:instrText>
                            </w:r>
                            <w:r w:rsidR="00262868" w:rsidRPr="00262868">
                              <w:rPr>
                                <w:b/>
                                <w:i/>
                                <w:iCs/>
                                <w:sz w:val="22"/>
                                <w:szCs w:val="22"/>
                              </w:rPr>
                            </w:r>
                            <w:r w:rsidR="00262868" w:rsidRPr="00262868">
                              <w:rPr>
                                <w:b/>
                                <w:i/>
                                <w:iCs/>
                                <w:sz w:val="22"/>
                                <w:szCs w:val="22"/>
                              </w:rPr>
                              <w:fldChar w:fldCharType="separate"/>
                            </w:r>
                            <w:r w:rsidRPr="00262868">
                              <w:rPr>
                                <w:rStyle w:val="Hyperlink"/>
                                <w:b/>
                                <w:i/>
                                <w:iCs/>
                                <w:sz w:val="22"/>
                                <w:szCs w:val="22"/>
                              </w:rPr>
                              <w:t>Quality Account 202</w:t>
                            </w:r>
                            <w:r w:rsidR="009E5975" w:rsidRPr="00262868">
                              <w:rPr>
                                <w:rStyle w:val="Hyperlink"/>
                                <w:b/>
                                <w:i/>
                                <w:iCs/>
                                <w:sz w:val="22"/>
                                <w:szCs w:val="22"/>
                              </w:rPr>
                              <w:t>4</w:t>
                            </w:r>
                            <w:r w:rsidRPr="00262868">
                              <w:rPr>
                                <w:rStyle w:val="Hyperlink"/>
                                <w:b/>
                                <w:i/>
                                <w:iCs/>
                                <w:sz w:val="22"/>
                                <w:szCs w:val="22"/>
                              </w:rPr>
                              <w:t>/2</w:t>
                            </w:r>
                            <w:r w:rsidR="009E5975" w:rsidRPr="00262868">
                              <w:rPr>
                                <w:rStyle w:val="Hyperlink"/>
                                <w:b/>
                                <w:i/>
                                <w:iCs/>
                                <w:sz w:val="22"/>
                                <w:szCs w:val="22"/>
                              </w:rPr>
                              <w:t>5</w:t>
                            </w:r>
                          </w:p>
                          <w:p w14:paraId="51D16488" w14:textId="303FD25C" w:rsidR="007B0A79" w:rsidRDefault="00262868">
                            <w:r w:rsidRPr="00262868">
                              <w:rPr>
                                <w:b/>
                                <w:i/>
                                <w:iCs/>
                                <w:sz w:val="22"/>
                                <w:szCs w:val="22"/>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7471A1E0" id="_x0000_s1070" type="#_x0000_t202" style="position:absolute;margin-left:132pt;margin-top:486.65pt;width:397.95pt;height:14.55pt;z-index:25158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" stroked="f">
                <v:textbox inset="0,0,0,0">
                  <w:txbxContent>
                    <w:p w14:paraId="5715051C" w14:textId="6751CD81" w:rsidR="007B0A79" w:rsidRPr="00262868" w:rsidRDefault="007B0A79" w:rsidP="007B0A79">
                      <w:pPr>
                        <w:spacing w:after="0" w:line="259" w:lineRule="auto"/>
                        <w:jc w:val="right"/>
                        <w:rPr>
                          <w:rStyle w:val="Hyperlink"/>
                          <w:b/>
                          <w:i/>
                          <w:iCs/>
                          <w:sz w:val="22"/>
                          <w:szCs w:val="22"/>
                        </w:rPr>
                      </w:pPr>
                      <w:r>
                        <w:rPr>
                          <w:bCs w:val="0"/>
                          <w:i/>
                          <w:iCs/>
                          <w:color w:val="auto"/>
                          <w:sz w:val="22"/>
                          <w:szCs w:val="22"/>
                        </w:rPr>
                        <w:t xml:space="preserve">Further information is available on </w:t>
                      </w:r>
                      <w:r w:rsidRPr="00ED2420">
                        <w:rPr>
                          <w:bCs w:val="0"/>
                          <w:i/>
                          <w:iCs/>
                          <w:color w:val="auto"/>
                          <w:sz w:val="22"/>
                          <w:szCs w:val="22"/>
                        </w:rPr>
                        <w:t>page</w:t>
                      </w:r>
                      <w:r w:rsidR="00963E1A">
                        <w:rPr>
                          <w:bCs w:val="0"/>
                          <w:i/>
                          <w:iCs/>
                          <w:color w:val="auto"/>
                          <w:sz w:val="22"/>
                          <w:szCs w:val="22"/>
                        </w:rPr>
                        <w:t>s</w:t>
                      </w:r>
                      <w:r w:rsidRPr="00ED2420">
                        <w:rPr>
                          <w:bCs w:val="0"/>
                          <w:i/>
                          <w:iCs/>
                          <w:color w:val="auto"/>
                          <w:sz w:val="22"/>
                          <w:szCs w:val="22"/>
                        </w:rPr>
                        <w:t xml:space="preserve"> </w:t>
                      </w:r>
                      <w:r w:rsidR="00963E1A" w:rsidRPr="00D041CD">
                        <w:rPr>
                          <w:bCs w:val="0"/>
                          <w:i/>
                          <w:iCs/>
                          <w:color w:val="auto"/>
                          <w:sz w:val="22"/>
                          <w:szCs w:val="22"/>
                        </w:rPr>
                        <w:t>7</w:t>
                      </w:r>
                      <w:r w:rsidRPr="00D041CD">
                        <w:rPr>
                          <w:bCs w:val="0"/>
                          <w:i/>
                          <w:iCs/>
                          <w:color w:val="auto"/>
                          <w:sz w:val="22"/>
                          <w:szCs w:val="22"/>
                        </w:rPr>
                        <w:t>9</w:t>
                      </w:r>
                      <w:r w:rsidR="00963E1A" w:rsidRPr="00D041CD">
                        <w:rPr>
                          <w:bCs w:val="0"/>
                          <w:i/>
                          <w:iCs/>
                          <w:color w:val="auto"/>
                          <w:sz w:val="22"/>
                          <w:szCs w:val="22"/>
                        </w:rPr>
                        <w:t xml:space="preserve"> to 82</w:t>
                      </w:r>
                      <w:r w:rsidRPr="00D041CD">
                        <w:rPr>
                          <w:bCs w:val="0"/>
                          <w:i/>
                          <w:iCs/>
                          <w:color w:val="auto"/>
                          <w:sz w:val="22"/>
                          <w:szCs w:val="22"/>
                        </w:rPr>
                        <w:t xml:space="preserve"> of</w:t>
                      </w:r>
                      <w:r w:rsidRPr="00D041CD">
                        <w:rPr>
                          <w:b/>
                          <w:i/>
                          <w:iCs/>
                          <w:color w:val="005EB8"/>
                          <w:szCs w:val="20"/>
                        </w:rPr>
                        <w:t xml:space="preserve"> </w:t>
                      </w:r>
                      <w:r w:rsidR="00262868" w:rsidRPr="00262868">
                        <w:rPr>
                          <w:b/>
                          <w:i/>
                          <w:iCs/>
                          <w:sz w:val="22"/>
                          <w:szCs w:val="22"/>
                        </w:rPr>
                        <w:fldChar w:fldCharType="begin"/>
                      </w:r>
                      <w:r w:rsidR="00262868" w:rsidRPr="00262868">
                        <w:rPr>
                          <w:b/>
                          <w:i/>
                          <w:iCs/>
                          <w:sz w:val="22"/>
                          <w:szCs w:val="22"/>
                        </w:rPr>
                        <w:instrText>HYPERLINK "https://www.salisbury.nhs.uk/media/4g1nvjp5/20250626-quality-account-2024-25-final.pdf"</w:instrText>
                      </w:r>
                      <w:r w:rsidR="00262868" w:rsidRPr="00262868">
                        <w:rPr>
                          <w:b/>
                          <w:i/>
                          <w:iCs/>
                          <w:sz w:val="22"/>
                          <w:szCs w:val="22"/>
                        </w:rPr>
                      </w:r>
                      <w:r w:rsidR="00262868" w:rsidRPr="00262868">
                        <w:rPr>
                          <w:b/>
                          <w:i/>
                          <w:iCs/>
                          <w:sz w:val="22"/>
                          <w:szCs w:val="22"/>
                        </w:rPr>
                        <w:fldChar w:fldCharType="separate"/>
                      </w:r>
                      <w:r w:rsidRPr="00262868">
                        <w:rPr>
                          <w:rStyle w:val="Hyperlink"/>
                          <w:b/>
                          <w:i/>
                          <w:iCs/>
                          <w:sz w:val="22"/>
                          <w:szCs w:val="22"/>
                        </w:rPr>
                        <w:t>Quality Account 202</w:t>
                      </w:r>
                      <w:r w:rsidR="009E5975" w:rsidRPr="00262868">
                        <w:rPr>
                          <w:rStyle w:val="Hyperlink"/>
                          <w:b/>
                          <w:i/>
                          <w:iCs/>
                          <w:sz w:val="22"/>
                          <w:szCs w:val="22"/>
                        </w:rPr>
                        <w:t>4</w:t>
                      </w:r>
                      <w:r w:rsidRPr="00262868">
                        <w:rPr>
                          <w:rStyle w:val="Hyperlink"/>
                          <w:b/>
                          <w:i/>
                          <w:iCs/>
                          <w:sz w:val="22"/>
                          <w:szCs w:val="22"/>
                        </w:rPr>
                        <w:t>/2</w:t>
                      </w:r>
                      <w:r w:rsidR="009E5975" w:rsidRPr="00262868">
                        <w:rPr>
                          <w:rStyle w:val="Hyperlink"/>
                          <w:b/>
                          <w:i/>
                          <w:iCs/>
                          <w:sz w:val="22"/>
                          <w:szCs w:val="22"/>
                        </w:rPr>
                        <w:t>5</w:t>
                      </w:r>
                    </w:p>
                    <w:p w14:paraId="51D16488" w14:textId="303FD25C" w:rsidR="007B0A79" w:rsidRDefault="00262868">
                      <w:r w:rsidRPr="00262868">
                        <w:rPr>
                          <w:b/>
                          <w:i/>
                          <w:iCs/>
                          <w:sz w:val="22"/>
                          <w:szCs w:val="22"/>
                        </w:rPr>
                        <w:fldChar w:fldCharType="end"/>
                      </w:r>
                    </w:p>
                  </w:txbxContent>
                </v:textbox>
                <w10:wrap type="square"/>
              </v:shape>
            </w:pict>
          </mc:Fallback>
        </mc:AlternateContent>
      </w:r>
    </w:p>
    <w:sectPr w:rsidR="00A0223A" w:rsidRPr="00945495" w:rsidSect="00D42EDD">
      <w:type w:val="continuous"/>
      <w:pgSz w:w="11906" w:h="16838"/>
      <w:pgMar w:top="709" w:right="720" w:bottom="993" w:left="720" w:header="567" w:footer="0" w:gutter="0"/>
      <w:pgNumType w:start="2"/>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0E20B" w14:textId="77777777" w:rsidR="00947BAF" w:rsidRDefault="00947BAF" w:rsidP="00D15189">
      <w:r>
        <w:separator/>
      </w:r>
    </w:p>
  </w:endnote>
  <w:endnote w:type="continuationSeparator" w:id="0">
    <w:p w14:paraId="159E69FD" w14:textId="77777777" w:rsidR="00947BAF" w:rsidRDefault="00947BAF" w:rsidP="00D1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39843" w14:textId="77777777" w:rsidR="00622A91" w:rsidRDefault="00622A91" w:rsidP="00D1518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14251597" w14:textId="77777777" w:rsidR="00567680" w:rsidRDefault="00567680" w:rsidP="00D1518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6DB9EDC3" w14:textId="77777777" w:rsidR="00156CA1" w:rsidRDefault="00156CA1" w:rsidP="00D15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926BA" w14:textId="5F52232D" w:rsidR="00B52366" w:rsidRDefault="00947BAF" w:rsidP="0042734F">
    <w:pPr>
      <w:pStyle w:val="Footer"/>
      <w:spacing w:after="0"/>
      <w:jc w:val="right"/>
    </w:pPr>
    <w:r>
      <w:rPr>
        <w:noProof/>
      </w:rPr>
      <w:drawing>
        <wp:anchor distT="0" distB="0" distL="114300" distR="114300" simplePos="0" relativeHeight="251652096" behindDoc="1" locked="0" layoutInCell="1" allowOverlap="1" wp14:anchorId="7CC6BF10" wp14:editId="4D1CA77C">
          <wp:simplePos x="0" y="0"/>
          <wp:positionH relativeFrom="column">
            <wp:posOffset>-441325</wp:posOffset>
          </wp:positionH>
          <wp:positionV relativeFrom="paragraph">
            <wp:posOffset>-319405</wp:posOffset>
          </wp:positionV>
          <wp:extent cx="7543800" cy="449580"/>
          <wp:effectExtent l="0" t="0" r="0" b="0"/>
          <wp:wrapNone/>
          <wp:docPr id="1112477879"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4495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E6A2" w14:textId="5EC0F7C7" w:rsidR="00935902" w:rsidRDefault="00935902">
    <w:pPr>
      <w:pStyle w:val="Footer"/>
    </w:pPr>
    <w:r>
      <w:rPr>
        <w:noProof/>
      </w:rPr>
      <w:drawing>
        <wp:anchor distT="0" distB="0" distL="114300" distR="114300" simplePos="0" relativeHeight="251659264" behindDoc="1" locked="0" layoutInCell="1" allowOverlap="1" wp14:anchorId="2BEE693B" wp14:editId="79A1F315">
          <wp:simplePos x="0" y="0"/>
          <wp:positionH relativeFrom="column">
            <wp:posOffset>-451412</wp:posOffset>
          </wp:positionH>
          <wp:positionV relativeFrom="paragraph">
            <wp:posOffset>254643</wp:posOffset>
          </wp:positionV>
          <wp:extent cx="7543800" cy="449580"/>
          <wp:effectExtent l="0" t="0" r="0" b="0"/>
          <wp:wrapNone/>
          <wp:docPr id="1698877410" name="Picture 1698877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4495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2921C" w14:textId="77777777" w:rsidR="00947BAF" w:rsidRDefault="00947BAF" w:rsidP="00D15189">
      <w:r>
        <w:separator/>
      </w:r>
    </w:p>
  </w:footnote>
  <w:footnote w:type="continuationSeparator" w:id="0">
    <w:p w14:paraId="6277ECB8" w14:textId="77777777" w:rsidR="00947BAF" w:rsidRDefault="00947BAF" w:rsidP="00D15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ABBD" w14:textId="444F7C3D" w:rsidR="00B52366" w:rsidRDefault="002D37F9">
    <w:pPr>
      <w:pStyle w:val="Header"/>
    </w:pPr>
    <w:r>
      <w:rPr>
        <w:noProof/>
      </w:rPr>
      <mc:AlternateContent>
        <mc:Choice Requires="wps">
          <w:drawing>
            <wp:anchor distT="45720" distB="45720" distL="114300" distR="114300" simplePos="0" relativeHeight="251655168" behindDoc="0" locked="0" layoutInCell="1" allowOverlap="1" wp14:anchorId="705B61E0" wp14:editId="1D0AB675">
              <wp:simplePos x="0" y="0"/>
              <wp:positionH relativeFrom="column">
                <wp:posOffset>2895600</wp:posOffset>
              </wp:positionH>
              <wp:positionV relativeFrom="paragraph">
                <wp:posOffset>-121920</wp:posOffset>
              </wp:positionV>
              <wp:extent cx="3971290" cy="237490"/>
              <wp:effectExtent l="0" t="0" r="0" b="12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290" cy="237490"/>
                      </a:xfrm>
                      <a:prstGeom prst="rect">
                        <a:avLst/>
                      </a:prstGeom>
                      <a:noFill/>
                      <a:ln w="9525">
                        <a:noFill/>
                        <a:miter lim="800000"/>
                        <a:headEnd/>
                        <a:tailEnd/>
                      </a:ln>
                    </wps:spPr>
                    <wps:txbx>
                      <w:txbxContent>
                        <w:p w14:paraId="79056C83" w14:textId="6EE56AD1" w:rsidR="00B52366" w:rsidRPr="00921BA3" w:rsidRDefault="002D37F9" w:rsidP="00517A0B">
                          <w:pPr>
                            <w:spacing w:after="0"/>
                            <w:jc w:val="right"/>
                            <w:rPr>
                              <w:b/>
                              <w:bCs w:val="0"/>
                              <w:color w:val="005EB8"/>
                            </w:rPr>
                          </w:pPr>
                          <w:r>
                            <w:rPr>
                              <w:b/>
                              <w:bCs w:val="0"/>
                              <w:color w:val="005EB8"/>
                            </w:rPr>
                            <w:t>Quality Account Summary 20</w:t>
                          </w:r>
                          <w:r w:rsidR="00A07517">
                            <w:rPr>
                              <w:b/>
                              <w:bCs w:val="0"/>
                              <w:color w:val="005EB8"/>
                            </w:rPr>
                            <w:t>24</w:t>
                          </w:r>
                          <w:r>
                            <w:rPr>
                              <w:b/>
                              <w:bCs w:val="0"/>
                              <w:color w:val="005EB8"/>
                            </w:rPr>
                            <w:t>/2</w:t>
                          </w:r>
                          <w:r w:rsidR="00A07517">
                            <w:rPr>
                              <w:b/>
                              <w:bCs w:val="0"/>
                              <w:color w:val="005EB8"/>
                            </w:rPr>
                            <w:t>5</w:t>
                          </w:r>
                          <w:r w:rsidR="00A0223A" w:rsidRPr="00921BA3">
                            <w:rPr>
                              <w:b/>
                              <w:bCs w:val="0"/>
                              <w:color w:val="005EB8"/>
                            </w:rPr>
                            <w:t xml:space="preserve"> | </w:t>
                          </w:r>
                          <w:r w:rsidR="00A07517">
                            <w:rPr>
                              <w:b/>
                              <w:bCs w:val="0"/>
                              <w:color w:val="005EB8"/>
                            </w:rPr>
                            <w:t>June 2025</w:t>
                          </w:r>
                          <w:r w:rsidR="00517A0B" w:rsidRPr="00921BA3">
                            <w:rPr>
                              <w:b/>
                              <w:bCs w:val="0"/>
                              <w:color w:val="005EB8"/>
                            </w:rPr>
                            <w:t xml:space="preserve"> | Page </w:t>
                          </w:r>
                          <w:r w:rsidR="003E587E">
                            <w:rPr>
                              <w:b/>
                              <w:bCs w:val="0"/>
                              <w:color w:val="005EB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5B61E0" id="_x0000_t202" coordsize="21600,21600" o:spt="202" path="m,l,21600r21600,l21600,xe">
              <v:stroke joinstyle="miter"/>
              <v:path gradientshapeok="t" o:connecttype="rect"/>
            </v:shapetype>
            <v:shape id="Text Box 7" o:spid="_x0000_s1071" type="#_x0000_t202" style="position:absolute;margin-left:228pt;margin-top:-9.6pt;width:312.7pt;height:18.7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" filled="f" stroked="f">
              <v:textbox style="mso-fit-shape-to-text:t">
                <w:txbxContent>
                  <w:p w14:paraId="79056C83" w14:textId="6EE56AD1" w:rsidR="00B52366" w:rsidRPr="00921BA3" w:rsidRDefault="002D37F9" w:rsidP="00517A0B">
                    <w:pPr>
                      <w:spacing w:after="0"/>
                      <w:jc w:val="right"/>
                      <w:rPr>
                        <w:b/>
                        <w:bCs w:val="0"/>
                        <w:color w:val="005EB8"/>
                      </w:rPr>
                    </w:pPr>
                    <w:r>
                      <w:rPr>
                        <w:b/>
                        <w:bCs w:val="0"/>
                        <w:color w:val="005EB8"/>
                      </w:rPr>
                      <w:t>Quality Account Summary 20</w:t>
                    </w:r>
                    <w:r w:rsidR="00A07517">
                      <w:rPr>
                        <w:b/>
                        <w:bCs w:val="0"/>
                        <w:color w:val="005EB8"/>
                      </w:rPr>
                      <w:t>24</w:t>
                    </w:r>
                    <w:r>
                      <w:rPr>
                        <w:b/>
                        <w:bCs w:val="0"/>
                        <w:color w:val="005EB8"/>
                      </w:rPr>
                      <w:t>/2</w:t>
                    </w:r>
                    <w:r w:rsidR="00A07517">
                      <w:rPr>
                        <w:b/>
                        <w:bCs w:val="0"/>
                        <w:color w:val="005EB8"/>
                      </w:rPr>
                      <w:t>5</w:t>
                    </w:r>
                    <w:r w:rsidR="00A0223A" w:rsidRPr="00921BA3">
                      <w:rPr>
                        <w:b/>
                        <w:bCs w:val="0"/>
                        <w:color w:val="005EB8"/>
                      </w:rPr>
                      <w:t xml:space="preserve"> | </w:t>
                    </w:r>
                    <w:r w:rsidR="00A07517">
                      <w:rPr>
                        <w:b/>
                        <w:bCs w:val="0"/>
                        <w:color w:val="005EB8"/>
                      </w:rPr>
                      <w:t>June 2025</w:t>
                    </w:r>
                    <w:r w:rsidR="00517A0B" w:rsidRPr="00921BA3">
                      <w:rPr>
                        <w:b/>
                        <w:bCs w:val="0"/>
                        <w:color w:val="005EB8"/>
                      </w:rPr>
                      <w:t xml:space="preserve"> | Page </w:t>
                    </w:r>
                    <w:r w:rsidR="003E587E">
                      <w:rPr>
                        <w:b/>
                        <w:bCs w:val="0"/>
                        <w:color w:val="005EB8"/>
                      </w:rPr>
                      <w:t>4</w:t>
                    </w:r>
                  </w:p>
                </w:txbxContent>
              </v:textbox>
              <w10:wrap type="square"/>
            </v:shape>
          </w:pict>
        </mc:Fallback>
      </mc:AlternateContent>
    </w:r>
    <w:r w:rsidR="00947BAF">
      <w:rPr>
        <w:noProof/>
      </w:rPr>
      <w:drawing>
        <wp:anchor distT="0" distB="0" distL="114300" distR="114300" simplePos="0" relativeHeight="251658240" behindDoc="0" locked="0" layoutInCell="1" allowOverlap="1" wp14:anchorId="48549816" wp14:editId="7FE0CDAC">
          <wp:simplePos x="0" y="0"/>
          <wp:positionH relativeFrom="margin">
            <wp:posOffset>-449580</wp:posOffset>
          </wp:positionH>
          <wp:positionV relativeFrom="paragraph">
            <wp:posOffset>-353695</wp:posOffset>
          </wp:positionV>
          <wp:extent cx="902335" cy="593090"/>
          <wp:effectExtent l="0" t="0" r="0" b="0"/>
          <wp:wrapSquare wrapText="bothSides"/>
          <wp:docPr id="2134368588" name="Picture 1370" descr="A picture containing colorfulness, graphics, lilac,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A picture containing colorfulness, graphics, lilac, 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5930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C3DB7" w14:textId="02486609" w:rsidR="008840A9" w:rsidRDefault="002D37F9" w:rsidP="00D15189">
    <w:pPr>
      <w:pStyle w:val="Header"/>
    </w:pPr>
    <w:r>
      <w:rPr>
        <w:noProof/>
      </w:rPr>
      <mc:AlternateContent>
        <mc:Choice Requires="wps">
          <w:drawing>
            <wp:anchor distT="45720" distB="45720" distL="114300" distR="114300" simplePos="0" relativeHeight="251653120" behindDoc="1" locked="0" layoutInCell="1" allowOverlap="1" wp14:anchorId="20BCEA77" wp14:editId="60D2EDC2">
              <wp:simplePos x="0" y="0"/>
              <wp:positionH relativeFrom="column">
                <wp:posOffset>1752600</wp:posOffset>
              </wp:positionH>
              <wp:positionV relativeFrom="paragraph">
                <wp:posOffset>59055</wp:posOffset>
              </wp:positionV>
              <wp:extent cx="3305175" cy="919480"/>
              <wp:effectExtent l="0" t="0" r="0" b="5080"/>
              <wp:wrapTight wrapText="bothSides">
                <wp:wrapPolygon edited="0">
                  <wp:start x="373" y="0"/>
                  <wp:lineTo x="373" y="21275"/>
                  <wp:lineTo x="21164" y="21275"/>
                  <wp:lineTo x="21164" y="0"/>
                  <wp:lineTo x="373"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919480"/>
                      </a:xfrm>
                      <a:prstGeom prst="rect">
                        <a:avLst/>
                      </a:prstGeom>
                      <a:noFill/>
                      <a:ln w="9525">
                        <a:noFill/>
                        <a:miter lim="800000"/>
                        <a:headEnd/>
                        <a:tailEnd/>
                      </a:ln>
                    </wps:spPr>
                    <wps:txbx>
                      <w:txbxContent>
                        <w:p w14:paraId="62B94E66" w14:textId="4BEEAAA1" w:rsidR="008840A9" w:rsidRPr="00DF03E4" w:rsidRDefault="002D37F9" w:rsidP="00D15189">
                          <w:pPr>
                            <w:pStyle w:val="TitleHeading"/>
                            <w:spacing w:line="192" w:lineRule="auto"/>
                            <w:rPr>
                              <w:color w:val="005EB8"/>
                              <w:sz w:val="60"/>
                              <w:szCs w:val="60"/>
                            </w:rPr>
                          </w:pPr>
                          <w:r>
                            <w:rPr>
                              <w:color w:val="005EB8"/>
                              <w:sz w:val="60"/>
                              <w:szCs w:val="60"/>
                            </w:rPr>
                            <w:t>Quality Account Summary 202</w:t>
                          </w:r>
                          <w:r w:rsidR="00A77601">
                            <w:rPr>
                              <w:color w:val="005EB8"/>
                              <w:sz w:val="60"/>
                              <w:szCs w:val="60"/>
                            </w:rPr>
                            <w:t>4</w:t>
                          </w:r>
                          <w:r>
                            <w:rPr>
                              <w:color w:val="005EB8"/>
                              <w:sz w:val="60"/>
                              <w:szCs w:val="60"/>
                            </w:rPr>
                            <w:t>/2</w:t>
                          </w:r>
                          <w:r w:rsidR="00A77601">
                            <w:rPr>
                              <w:color w:val="005EB8"/>
                              <w:sz w:val="60"/>
                              <w:szCs w:val="6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BCEA77" id="_x0000_t202" coordsize="21600,21600" o:spt="202" path="m,l,21600r21600,l21600,xe">
              <v:stroke joinstyle="miter"/>
              <v:path gradientshapeok="t" o:connecttype="rect"/>
            </v:shapetype>
            <v:shape id="Text Box 3" o:spid="_x0000_s1072" type="#_x0000_t202" style="position:absolute;margin-left:138pt;margin-top:4.65pt;width:260.25pt;height:72.4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" filled="f" stroked="f">
              <v:textbox style="mso-fit-shape-to-text:t">
                <w:txbxContent>
                  <w:p w14:paraId="62B94E66" w14:textId="4BEEAAA1" w:rsidR="008840A9" w:rsidRPr="00DF03E4" w:rsidRDefault="002D37F9" w:rsidP="00D15189">
                    <w:pPr>
                      <w:pStyle w:val="TitleHeading"/>
                      <w:spacing w:line="192" w:lineRule="auto"/>
                      <w:rPr>
                        <w:color w:val="005EB8"/>
                        <w:sz w:val="60"/>
                        <w:szCs w:val="60"/>
                      </w:rPr>
                    </w:pPr>
                    <w:r>
                      <w:rPr>
                        <w:color w:val="005EB8"/>
                        <w:sz w:val="60"/>
                        <w:szCs w:val="60"/>
                      </w:rPr>
                      <w:t>Quality Account Summary 202</w:t>
                    </w:r>
                    <w:r w:rsidR="00A77601">
                      <w:rPr>
                        <w:color w:val="005EB8"/>
                        <w:sz w:val="60"/>
                        <w:szCs w:val="60"/>
                      </w:rPr>
                      <w:t>4</w:t>
                    </w:r>
                    <w:r>
                      <w:rPr>
                        <w:color w:val="005EB8"/>
                        <w:sz w:val="60"/>
                        <w:szCs w:val="60"/>
                      </w:rPr>
                      <w:t>/2</w:t>
                    </w:r>
                    <w:r w:rsidR="00A77601">
                      <w:rPr>
                        <w:color w:val="005EB8"/>
                        <w:sz w:val="60"/>
                        <w:szCs w:val="60"/>
                      </w:rPr>
                      <w:t>5</w:t>
                    </w:r>
                  </w:p>
                </w:txbxContent>
              </v:textbox>
              <w10:wrap type="tight"/>
            </v:shape>
          </w:pict>
        </mc:Fallback>
      </mc:AlternateContent>
    </w:r>
    <w:r w:rsidR="00947BAF">
      <w:rPr>
        <w:noProof/>
      </w:rPr>
      <w:drawing>
        <wp:anchor distT="0" distB="0" distL="114300" distR="114300" simplePos="0" relativeHeight="251656192" behindDoc="0" locked="0" layoutInCell="1" allowOverlap="1" wp14:anchorId="6F9CD035" wp14:editId="3667A314">
          <wp:simplePos x="0" y="0"/>
          <wp:positionH relativeFrom="margin">
            <wp:posOffset>-447040</wp:posOffset>
          </wp:positionH>
          <wp:positionV relativeFrom="paragraph">
            <wp:posOffset>-360045</wp:posOffset>
          </wp:positionV>
          <wp:extent cx="2390775" cy="1574800"/>
          <wp:effectExtent l="0" t="0" r="0" b="0"/>
          <wp:wrapSquare wrapText="bothSides"/>
          <wp:docPr id="1143187850" name="Picture 1367" descr="A picture containing colorfulness, graphics, lilac,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A picture containing colorfulness, graphics, lilac, 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157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7BAF">
      <w:rPr>
        <w:noProof/>
      </w:rPr>
      <mc:AlternateContent>
        <mc:Choice Requires="wps">
          <w:drawing>
            <wp:anchor distT="45720" distB="45720" distL="114300" distR="114300" simplePos="0" relativeHeight="251654144" behindDoc="0" locked="0" layoutInCell="1" allowOverlap="1" wp14:anchorId="6DEC63C8" wp14:editId="6380D1BE">
              <wp:simplePos x="0" y="0"/>
              <wp:positionH relativeFrom="column">
                <wp:posOffset>5375275</wp:posOffset>
              </wp:positionH>
              <wp:positionV relativeFrom="paragraph">
                <wp:posOffset>981710</wp:posOffset>
              </wp:positionV>
              <wp:extent cx="1430655" cy="23749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237490"/>
                      </a:xfrm>
                      <a:prstGeom prst="rect">
                        <a:avLst/>
                      </a:prstGeom>
                      <a:noFill/>
                      <a:ln w="9525">
                        <a:noFill/>
                        <a:miter lim="800000"/>
                        <a:headEnd/>
                        <a:tailEnd/>
                      </a:ln>
                    </wps:spPr>
                    <wps:txbx>
                      <w:txbxContent>
                        <w:p w14:paraId="67B00914" w14:textId="524EC7E3" w:rsidR="008840A9" w:rsidRPr="00DF03E4" w:rsidRDefault="00A77601" w:rsidP="00DF03E4">
                          <w:pPr>
                            <w:spacing w:after="0"/>
                            <w:jc w:val="right"/>
                            <w:rPr>
                              <w:b/>
                              <w:bCs w:val="0"/>
                              <w:color w:val="005EB8"/>
                            </w:rPr>
                          </w:pPr>
                          <w:r>
                            <w:rPr>
                              <w:b/>
                              <w:bCs w:val="0"/>
                              <w:color w:val="005EB8"/>
                            </w:rPr>
                            <w:t xml:space="preserve">June </w:t>
                          </w:r>
                          <w:r w:rsidR="002D37F9">
                            <w:rPr>
                              <w:b/>
                              <w:bCs w:val="0"/>
                              <w:color w:val="005EB8"/>
                            </w:rPr>
                            <w:t>202</w:t>
                          </w:r>
                          <w:r>
                            <w:rPr>
                              <w:b/>
                              <w:bCs w:val="0"/>
                              <w:color w:val="005EB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EC63C8" id="Text Box 4" o:spid="_x0000_s1073" type="#_x0000_t202" style="position:absolute;margin-left:423.25pt;margin-top:77.3pt;width:112.65pt;height:18.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" filled="f" stroked="f">
              <v:textbox style="mso-fit-shape-to-text:t">
                <w:txbxContent>
                  <w:p w14:paraId="67B00914" w14:textId="524EC7E3" w:rsidR="008840A9" w:rsidRPr="00DF03E4" w:rsidRDefault="00A77601" w:rsidP="00DF03E4">
                    <w:pPr>
                      <w:spacing w:after="0"/>
                      <w:jc w:val="right"/>
                      <w:rPr>
                        <w:b/>
                        <w:bCs w:val="0"/>
                        <w:color w:val="005EB8"/>
                      </w:rPr>
                    </w:pPr>
                    <w:r>
                      <w:rPr>
                        <w:b/>
                        <w:bCs w:val="0"/>
                        <w:color w:val="005EB8"/>
                      </w:rPr>
                      <w:t xml:space="preserve">June </w:t>
                    </w:r>
                    <w:r w:rsidR="002D37F9">
                      <w:rPr>
                        <w:b/>
                        <w:bCs w:val="0"/>
                        <w:color w:val="005EB8"/>
                      </w:rPr>
                      <w:t>202</w:t>
                    </w:r>
                    <w:r>
                      <w:rPr>
                        <w:b/>
                        <w:bCs w:val="0"/>
                        <w:color w:val="005EB8"/>
                      </w:rPr>
                      <w:t>5</w:t>
                    </w:r>
                  </w:p>
                </w:txbxContent>
              </v:textbox>
              <w10:wrap type="square"/>
            </v:shape>
          </w:pict>
        </mc:Fallback>
      </mc:AlternateContent>
    </w:r>
    <w:r w:rsidR="00947BAF">
      <w:rPr>
        <w:noProof/>
      </w:rPr>
      <w:drawing>
        <wp:anchor distT="0" distB="0" distL="114300" distR="114300" simplePos="0" relativeHeight="251657216" behindDoc="0" locked="0" layoutInCell="1" allowOverlap="1" wp14:anchorId="0A7BA5FC" wp14:editId="6358EA3C">
          <wp:simplePos x="0" y="0"/>
          <wp:positionH relativeFrom="margin">
            <wp:posOffset>5226685</wp:posOffset>
          </wp:positionH>
          <wp:positionV relativeFrom="paragraph">
            <wp:posOffset>-36830</wp:posOffset>
          </wp:positionV>
          <wp:extent cx="1497330" cy="747395"/>
          <wp:effectExtent l="0" t="0" r="0" b="0"/>
          <wp:wrapTopAndBottom/>
          <wp:docPr id="372547651" name="Picture 1366"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descr="A blue and white 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330" cy="747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9DE64" w14:textId="5D93D2AE" w:rsidR="002406CF" w:rsidRDefault="002406CF">
    <w:pPr>
      <w:pStyle w:val="Header"/>
    </w:pPr>
    <w:r>
      <w:rPr>
        <w:noProof/>
      </w:rPr>
      <mc:AlternateContent>
        <mc:Choice Requires="wps">
          <w:drawing>
            <wp:anchor distT="45720" distB="45720" distL="114300" distR="114300" simplePos="0" relativeHeight="251660288" behindDoc="0" locked="0" layoutInCell="1" allowOverlap="1" wp14:anchorId="08254D1E" wp14:editId="1A0C2083">
              <wp:simplePos x="0" y="0"/>
              <wp:positionH relativeFrom="column">
                <wp:posOffset>2895600</wp:posOffset>
              </wp:positionH>
              <wp:positionV relativeFrom="paragraph">
                <wp:posOffset>-121920</wp:posOffset>
              </wp:positionV>
              <wp:extent cx="3971290" cy="237490"/>
              <wp:effectExtent l="0" t="0" r="0" b="1270"/>
              <wp:wrapSquare wrapText="bothSides"/>
              <wp:docPr id="1534152388" name="Text Box 1534152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290" cy="237490"/>
                      </a:xfrm>
                      <a:prstGeom prst="rect">
                        <a:avLst/>
                      </a:prstGeom>
                      <a:noFill/>
                      <a:ln w="9525">
                        <a:noFill/>
                        <a:miter lim="800000"/>
                        <a:headEnd/>
                        <a:tailEnd/>
                      </a:ln>
                    </wps:spPr>
                    <wps:txbx>
                      <w:txbxContent>
                        <w:p w14:paraId="05ED4A79" w14:textId="6507358F" w:rsidR="002406CF" w:rsidRPr="00921BA3" w:rsidRDefault="002406CF" w:rsidP="00517A0B">
                          <w:pPr>
                            <w:spacing w:after="0"/>
                            <w:jc w:val="right"/>
                            <w:rPr>
                              <w:b/>
                              <w:bCs w:val="0"/>
                              <w:color w:val="005EB8"/>
                            </w:rPr>
                          </w:pPr>
                          <w:r>
                            <w:rPr>
                              <w:b/>
                              <w:bCs w:val="0"/>
                              <w:color w:val="005EB8"/>
                            </w:rPr>
                            <w:t>Quality Account Summary 2024/25</w:t>
                          </w:r>
                          <w:r w:rsidRPr="00921BA3">
                            <w:rPr>
                              <w:b/>
                              <w:bCs w:val="0"/>
                              <w:color w:val="005EB8"/>
                            </w:rPr>
                            <w:t xml:space="preserve"> | </w:t>
                          </w:r>
                          <w:r>
                            <w:rPr>
                              <w:b/>
                              <w:bCs w:val="0"/>
                              <w:color w:val="005EB8"/>
                            </w:rPr>
                            <w:t>June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54D1E" id="_x0000_t202" coordsize="21600,21600" o:spt="202" path="m,l,21600r21600,l21600,xe">
              <v:stroke joinstyle="miter"/>
              <v:path gradientshapeok="t" o:connecttype="rect"/>
            </v:shapetype>
            <v:shape id="Text Box 1534152388" o:spid="_x0000_s1074" type="#_x0000_t202" style="position:absolute;margin-left:228pt;margin-top:-9.6pt;width:312.7pt;height:18.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" filled="f" stroked="f">
              <v:textbox style="mso-fit-shape-to-text:t">
                <w:txbxContent>
                  <w:p w14:paraId="05ED4A79" w14:textId="6507358F" w:rsidR="002406CF" w:rsidRPr="00921BA3" w:rsidRDefault="002406CF" w:rsidP="00517A0B">
                    <w:pPr>
                      <w:spacing w:after="0"/>
                      <w:jc w:val="right"/>
                      <w:rPr>
                        <w:b/>
                        <w:bCs w:val="0"/>
                        <w:color w:val="005EB8"/>
                      </w:rPr>
                    </w:pPr>
                    <w:r>
                      <w:rPr>
                        <w:b/>
                        <w:bCs w:val="0"/>
                        <w:color w:val="005EB8"/>
                      </w:rPr>
                      <w:t>Quality Account Summary 2024/25</w:t>
                    </w:r>
                    <w:r w:rsidRPr="00921BA3">
                      <w:rPr>
                        <w:b/>
                        <w:bCs w:val="0"/>
                        <w:color w:val="005EB8"/>
                      </w:rPr>
                      <w:t xml:space="preserve"> | </w:t>
                    </w:r>
                    <w:r>
                      <w:rPr>
                        <w:b/>
                        <w:bCs w:val="0"/>
                        <w:color w:val="005EB8"/>
                      </w:rPr>
                      <w:t>June 2025</w:t>
                    </w:r>
                  </w:p>
                </w:txbxContent>
              </v:textbox>
              <w10:wrap type="square"/>
            </v:shape>
          </w:pict>
        </mc:Fallback>
      </mc:AlternateContent>
    </w:r>
    <w:r>
      <w:rPr>
        <w:noProof/>
      </w:rPr>
      <w:drawing>
        <wp:anchor distT="0" distB="0" distL="114300" distR="114300" simplePos="0" relativeHeight="251661312" behindDoc="0" locked="0" layoutInCell="1" allowOverlap="1" wp14:anchorId="5E48064C" wp14:editId="0C26811B">
          <wp:simplePos x="0" y="0"/>
          <wp:positionH relativeFrom="margin">
            <wp:posOffset>-449580</wp:posOffset>
          </wp:positionH>
          <wp:positionV relativeFrom="paragraph">
            <wp:posOffset>-353695</wp:posOffset>
          </wp:positionV>
          <wp:extent cx="902335" cy="593090"/>
          <wp:effectExtent l="0" t="0" r="0" b="0"/>
          <wp:wrapSquare wrapText="bothSides"/>
          <wp:docPr id="1264392960" name="Picture 1370" descr="A picture containing colorfulness, graphics, lilac,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A picture containing colorfulness, graphics, lilac, 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5930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172"/>
    <w:multiLevelType w:val="hybridMultilevel"/>
    <w:tmpl w:val="1D2A5AE2"/>
    <w:lvl w:ilvl="0" w:tplc="61742822">
      <w:start w:val="1"/>
      <w:numFmt w:val="bullet"/>
      <w:lvlText w:val="ö"/>
      <w:lvlJc w:val="left"/>
      <w:pPr>
        <w:ind w:left="108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D48A5"/>
    <w:multiLevelType w:val="hybridMultilevel"/>
    <w:tmpl w:val="2764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3158A"/>
    <w:multiLevelType w:val="hybridMultilevel"/>
    <w:tmpl w:val="1A1644F4"/>
    <w:lvl w:ilvl="0" w:tplc="0E203CE6">
      <w:start w:val="1"/>
      <w:numFmt w:val="bullet"/>
      <w:lvlText w:val=""/>
      <w:lvlJc w:val="left"/>
      <w:pPr>
        <w:ind w:left="720" w:hanging="360"/>
      </w:pPr>
      <w:rPr>
        <w:rFonts w:ascii="Wingdings 2" w:hAnsi="Wingdings 2" w:hint="default"/>
        <w:color w:val="EDB8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A1C61"/>
    <w:multiLevelType w:val="hybridMultilevel"/>
    <w:tmpl w:val="2A5425C0"/>
    <w:lvl w:ilvl="0" w:tplc="08090001">
      <w:start w:val="1"/>
      <w:numFmt w:val="bullet"/>
      <w:lvlText w:val=""/>
      <w:lvlJc w:val="left"/>
      <w:pPr>
        <w:ind w:left="1919" w:hanging="360"/>
      </w:pPr>
      <w:rPr>
        <w:rFonts w:ascii="Symbol" w:hAnsi="Symbol" w:hint="default"/>
        <w:sz w:val="20"/>
        <w:szCs w:val="20"/>
      </w:rPr>
    </w:lvl>
    <w:lvl w:ilvl="1" w:tplc="FFFFFFFF" w:tentative="1">
      <w:start w:val="1"/>
      <w:numFmt w:val="bullet"/>
      <w:lvlText w:val="o"/>
      <w:lvlJc w:val="left"/>
      <w:pPr>
        <w:ind w:left="2639" w:hanging="360"/>
      </w:pPr>
      <w:rPr>
        <w:rFonts w:ascii="Courier New" w:hAnsi="Courier New" w:cs="Courier New" w:hint="default"/>
      </w:rPr>
    </w:lvl>
    <w:lvl w:ilvl="2" w:tplc="FFFFFFFF" w:tentative="1">
      <w:start w:val="1"/>
      <w:numFmt w:val="bullet"/>
      <w:lvlText w:val=""/>
      <w:lvlJc w:val="left"/>
      <w:pPr>
        <w:ind w:left="3359" w:hanging="360"/>
      </w:pPr>
      <w:rPr>
        <w:rFonts w:ascii="Wingdings" w:hAnsi="Wingdings" w:hint="default"/>
      </w:rPr>
    </w:lvl>
    <w:lvl w:ilvl="3" w:tplc="FFFFFFFF" w:tentative="1">
      <w:start w:val="1"/>
      <w:numFmt w:val="bullet"/>
      <w:lvlText w:val=""/>
      <w:lvlJc w:val="left"/>
      <w:pPr>
        <w:ind w:left="4079" w:hanging="360"/>
      </w:pPr>
      <w:rPr>
        <w:rFonts w:ascii="Symbol" w:hAnsi="Symbol" w:hint="default"/>
      </w:rPr>
    </w:lvl>
    <w:lvl w:ilvl="4" w:tplc="FFFFFFFF" w:tentative="1">
      <w:start w:val="1"/>
      <w:numFmt w:val="bullet"/>
      <w:lvlText w:val="o"/>
      <w:lvlJc w:val="left"/>
      <w:pPr>
        <w:ind w:left="4799" w:hanging="360"/>
      </w:pPr>
      <w:rPr>
        <w:rFonts w:ascii="Courier New" w:hAnsi="Courier New" w:cs="Courier New" w:hint="default"/>
      </w:rPr>
    </w:lvl>
    <w:lvl w:ilvl="5" w:tplc="FFFFFFFF" w:tentative="1">
      <w:start w:val="1"/>
      <w:numFmt w:val="bullet"/>
      <w:lvlText w:val=""/>
      <w:lvlJc w:val="left"/>
      <w:pPr>
        <w:ind w:left="5519" w:hanging="360"/>
      </w:pPr>
      <w:rPr>
        <w:rFonts w:ascii="Wingdings" w:hAnsi="Wingdings" w:hint="default"/>
      </w:rPr>
    </w:lvl>
    <w:lvl w:ilvl="6" w:tplc="FFFFFFFF" w:tentative="1">
      <w:start w:val="1"/>
      <w:numFmt w:val="bullet"/>
      <w:lvlText w:val=""/>
      <w:lvlJc w:val="left"/>
      <w:pPr>
        <w:ind w:left="6239" w:hanging="360"/>
      </w:pPr>
      <w:rPr>
        <w:rFonts w:ascii="Symbol" w:hAnsi="Symbol" w:hint="default"/>
      </w:rPr>
    </w:lvl>
    <w:lvl w:ilvl="7" w:tplc="FFFFFFFF" w:tentative="1">
      <w:start w:val="1"/>
      <w:numFmt w:val="bullet"/>
      <w:lvlText w:val="o"/>
      <w:lvlJc w:val="left"/>
      <w:pPr>
        <w:ind w:left="6959" w:hanging="360"/>
      </w:pPr>
      <w:rPr>
        <w:rFonts w:ascii="Courier New" w:hAnsi="Courier New" w:cs="Courier New" w:hint="default"/>
      </w:rPr>
    </w:lvl>
    <w:lvl w:ilvl="8" w:tplc="FFFFFFFF" w:tentative="1">
      <w:start w:val="1"/>
      <w:numFmt w:val="bullet"/>
      <w:lvlText w:val=""/>
      <w:lvlJc w:val="left"/>
      <w:pPr>
        <w:ind w:left="7679" w:hanging="360"/>
      </w:pPr>
      <w:rPr>
        <w:rFonts w:ascii="Wingdings" w:hAnsi="Wingdings" w:hint="default"/>
      </w:rPr>
    </w:lvl>
  </w:abstractNum>
  <w:abstractNum w:abstractNumId="4" w15:restartNumberingAfterBreak="0">
    <w:nsid w:val="19C12651"/>
    <w:multiLevelType w:val="hybridMultilevel"/>
    <w:tmpl w:val="AD5A002A"/>
    <w:lvl w:ilvl="0" w:tplc="BB6A52E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328E8"/>
    <w:multiLevelType w:val="hybridMultilevel"/>
    <w:tmpl w:val="9D4021C2"/>
    <w:lvl w:ilvl="0" w:tplc="5EF411F8">
      <w:start w:val="1"/>
      <w:numFmt w:val="bullet"/>
      <w:lvlText w:val=""/>
      <w:lvlJc w:val="left"/>
      <w:pPr>
        <w:ind w:left="530" w:hanging="360"/>
      </w:pPr>
      <w:rPr>
        <w:rFonts w:ascii="Wingdings" w:hAnsi="Wingdings" w:hint="default"/>
        <w:color w:val="00B050"/>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6" w15:restartNumberingAfterBreak="0">
    <w:nsid w:val="2BE059FE"/>
    <w:multiLevelType w:val="hybridMultilevel"/>
    <w:tmpl w:val="74068F5C"/>
    <w:lvl w:ilvl="0" w:tplc="90CC5CF8">
      <w:start w:val="1"/>
      <w:numFmt w:val="bullet"/>
      <w:lvlText w:val="ö"/>
      <w:lvlJc w:val="left"/>
      <w:pPr>
        <w:ind w:left="720" w:hanging="360"/>
      </w:pPr>
      <w:rPr>
        <w:rFonts w:ascii="Wingdings 2" w:hAnsi="Wingdings 2" w:hint="default"/>
        <w:color w:val="EDB8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C090C"/>
    <w:multiLevelType w:val="hybridMultilevel"/>
    <w:tmpl w:val="817C19CC"/>
    <w:lvl w:ilvl="0" w:tplc="EDAEB292">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3282D"/>
    <w:multiLevelType w:val="hybridMultilevel"/>
    <w:tmpl w:val="0728EC14"/>
    <w:lvl w:ilvl="0" w:tplc="9CF00DBA">
      <w:start w:val="1"/>
      <w:numFmt w:val="bullet"/>
      <w:lvlText w:val=""/>
      <w:lvlJc w:val="left"/>
      <w:pPr>
        <w:ind w:left="720" w:hanging="360"/>
      </w:pPr>
      <w:rPr>
        <w:rFonts w:ascii="Wingdings" w:hAnsi="Wingdings" w:hint="default"/>
        <w:color w:val="00B05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71A95"/>
    <w:multiLevelType w:val="hybridMultilevel"/>
    <w:tmpl w:val="EF460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3E6E37"/>
    <w:multiLevelType w:val="hybridMultilevel"/>
    <w:tmpl w:val="18BAE5DC"/>
    <w:lvl w:ilvl="0" w:tplc="EDAEB292">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868E5"/>
    <w:multiLevelType w:val="multilevel"/>
    <w:tmpl w:val="046AD4E4"/>
    <w:lvl w:ilvl="0">
      <w:numFmt w:val="bullet"/>
      <w:lvlText w:val=""/>
      <w:lvlJc w:val="left"/>
      <w:pPr>
        <w:ind w:left="720" w:hanging="360"/>
      </w:pPr>
      <w:rPr>
        <w:rFonts w:ascii="Wingdings" w:hAnsi="Wingdings"/>
        <w:b/>
        <w:bCs/>
        <w:color w:val="00B05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FDD2433"/>
    <w:multiLevelType w:val="hybridMultilevel"/>
    <w:tmpl w:val="F7D6698E"/>
    <w:lvl w:ilvl="0" w:tplc="4F5499AE">
      <w:start w:val="1"/>
      <w:numFmt w:val="bullet"/>
      <w:lvlText w:val="ö"/>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190427"/>
    <w:multiLevelType w:val="hybridMultilevel"/>
    <w:tmpl w:val="0FF44EF6"/>
    <w:lvl w:ilvl="0" w:tplc="EDAEB292">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6B63DE"/>
    <w:multiLevelType w:val="hybridMultilevel"/>
    <w:tmpl w:val="1C2298C0"/>
    <w:lvl w:ilvl="0" w:tplc="94F035DE">
      <w:start w:val="1"/>
      <w:numFmt w:val="bullet"/>
      <w:lvlText w:val="ö"/>
      <w:lvlJc w:val="left"/>
      <w:pPr>
        <w:ind w:left="720" w:hanging="360"/>
      </w:pPr>
      <w:rPr>
        <w:rFonts w:ascii="Wingdings 2" w:hAnsi="Wingdings 2" w:hint="default"/>
        <w:color w:val="EDB8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9866EC"/>
    <w:multiLevelType w:val="hybridMultilevel"/>
    <w:tmpl w:val="EA5A3F32"/>
    <w:lvl w:ilvl="0" w:tplc="ECBA22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B6408"/>
    <w:multiLevelType w:val="multilevel"/>
    <w:tmpl w:val="0BAE68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DEC49D3"/>
    <w:multiLevelType w:val="hybridMultilevel"/>
    <w:tmpl w:val="B146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F814EE"/>
    <w:multiLevelType w:val="hybridMultilevel"/>
    <w:tmpl w:val="3586C4F0"/>
    <w:lvl w:ilvl="0" w:tplc="4F5499AE">
      <w:start w:val="1"/>
      <w:numFmt w:val="bullet"/>
      <w:lvlText w:val="ö"/>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B96541"/>
    <w:multiLevelType w:val="hybridMultilevel"/>
    <w:tmpl w:val="7A162542"/>
    <w:lvl w:ilvl="0" w:tplc="EDAEB292">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C4508F"/>
    <w:multiLevelType w:val="hybridMultilevel"/>
    <w:tmpl w:val="9C9698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79DE15B5"/>
    <w:multiLevelType w:val="hybridMultilevel"/>
    <w:tmpl w:val="CCDCA9A2"/>
    <w:lvl w:ilvl="0" w:tplc="EDAEB292">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566DD9"/>
    <w:multiLevelType w:val="hybridMultilevel"/>
    <w:tmpl w:val="686A3E0A"/>
    <w:lvl w:ilvl="0" w:tplc="90CC5CF8">
      <w:start w:val="1"/>
      <w:numFmt w:val="bullet"/>
      <w:lvlText w:val="ö"/>
      <w:lvlJc w:val="left"/>
      <w:pPr>
        <w:ind w:left="720" w:hanging="360"/>
      </w:pPr>
      <w:rPr>
        <w:rFonts w:ascii="Wingdings 2" w:hAnsi="Wingdings 2" w:hint="default"/>
        <w:color w:val="EDB8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5D736F"/>
    <w:multiLevelType w:val="hybridMultilevel"/>
    <w:tmpl w:val="7E029808"/>
    <w:lvl w:ilvl="0" w:tplc="9CF00DBA">
      <w:start w:val="1"/>
      <w:numFmt w:val="bullet"/>
      <w:lvlText w:val=""/>
      <w:lvlJc w:val="left"/>
      <w:pPr>
        <w:ind w:left="720" w:hanging="360"/>
      </w:pPr>
      <w:rPr>
        <w:rFonts w:ascii="Wingdings" w:hAnsi="Wingdings" w:hint="default"/>
        <w:color w:val="00B05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932815">
    <w:abstractNumId w:val="16"/>
  </w:num>
  <w:num w:numId="2" w16cid:durableId="644088930">
    <w:abstractNumId w:val="9"/>
  </w:num>
  <w:num w:numId="3" w16cid:durableId="1291590630">
    <w:abstractNumId w:val="15"/>
  </w:num>
  <w:num w:numId="4" w16cid:durableId="830607357">
    <w:abstractNumId w:val="11"/>
  </w:num>
  <w:num w:numId="5" w16cid:durableId="817845461">
    <w:abstractNumId w:val="10"/>
  </w:num>
  <w:num w:numId="6" w16cid:durableId="1049259937">
    <w:abstractNumId w:val="13"/>
  </w:num>
  <w:num w:numId="7" w16cid:durableId="1749840177">
    <w:abstractNumId w:val="7"/>
  </w:num>
  <w:num w:numId="8" w16cid:durableId="1995334078">
    <w:abstractNumId w:val="2"/>
  </w:num>
  <w:num w:numId="9" w16cid:durableId="336885487">
    <w:abstractNumId w:val="20"/>
  </w:num>
  <w:num w:numId="10" w16cid:durableId="210574560">
    <w:abstractNumId w:val="18"/>
  </w:num>
  <w:num w:numId="11" w16cid:durableId="366103866">
    <w:abstractNumId w:val="14"/>
  </w:num>
  <w:num w:numId="12" w16cid:durableId="1350059485">
    <w:abstractNumId w:val="21"/>
  </w:num>
  <w:num w:numId="13" w16cid:durableId="1928341043">
    <w:abstractNumId w:val="3"/>
  </w:num>
  <w:num w:numId="14" w16cid:durableId="1992171148">
    <w:abstractNumId w:val="0"/>
  </w:num>
  <w:num w:numId="15" w16cid:durableId="1256594022">
    <w:abstractNumId w:val="22"/>
  </w:num>
  <w:num w:numId="16" w16cid:durableId="793447642">
    <w:abstractNumId w:val="6"/>
  </w:num>
  <w:num w:numId="17" w16cid:durableId="1937059466">
    <w:abstractNumId w:val="1"/>
  </w:num>
  <w:num w:numId="18" w16cid:durableId="939676050">
    <w:abstractNumId w:val="4"/>
  </w:num>
  <w:num w:numId="19" w16cid:durableId="807894056">
    <w:abstractNumId w:val="12"/>
  </w:num>
  <w:num w:numId="20" w16cid:durableId="1503545909">
    <w:abstractNumId w:val="5"/>
  </w:num>
  <w:num w:numId="21" w16cid:durableId="1779910933">
    <w:abstractNumId w:val="23"/>
  </w:num>
  <w:num w:numId="22" w16cid:durableId="1374573631">
    <w:abstractNumId w:val="8"/>
  </w:num>
  <w:num w:numId="23" w16cid:durableId="1508329452">
    <w:abstractNumId w:val="19"/>
  </w:num>
  <w:num w:numId="24" w16cid:durableId="139299791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AF"/>
    <w:rsid w:val="000016DD"/>
    <w:rsid w:val="00005B4B"/>
    <w:rsid w:val="000109EB"/>
    <w:rsid w:val="000133A7"/>
    <w:rsid w:val="00014F83"/>
    <w:rsid w:val="00015169"/>
    <w:rsid w:val="000154CE"/>
    <w:rsid w:val="00016026"/>
    <w:rsid w:val="00016F64"/>
    <w:rsid w:val="000201BF"/>
    <w:rsid w:val="00033DEB"/>
    <w:rsid w:val="00040943"/>
    <w:rsid w:val="00045EDA"/>
    <w:rsid w:val="00061AF0"/>
    <w:rsid w:val="000625B0"/>
    <w:rsid w:val="0006471D"/>
    <w:rsid w:val="0006620F"/>
    <w:rsid w:val="00067734"/>
    <w:rsid w:val="00070B20"/>
    <w:rsid w:val="00074766"/>
    <w:rsid w:val="00080091"/>
    <w:rsid w:val="00090A90"/>
    <w:rsid w:val="00094202"/>
    <w:rsid w:val="000979AC"/>
    <w:rsid w:val="000B5953"/>
    <w:rsid w:val="000B7EE9"/>
    <w:rsid w:val="000D4DBB"/>
    <w:rsid w:val="000D6532"/>
    <w:rsid w:val="000D69C9"/>
    <w:rsid w:val="000D7506"/>
    <w:rsid w:val="000E6217"/>
    <w:rsid w:val="00103D6E"/>
    <w:rsid w:val="001075FF"/>
    <w:rsid w:val="00110055"/>
    <w:rsid w:val="00112C8D"/>
    <w:rsid w:val="00121FDB"/>
    <w:rsid w:val="00125DB0"/>
    <w:rsid w:val="00126D82"/>
    <w:rsid w:val="00133309"/>
    <w:rsid w:val="0014217B"/>
    <w:rsid w:val="00151F57"/>
    <w:rsid w:val="00152974"/>
    <w:rsid w:val="00156CA1"/>
    <w:rsid w:val="001638D6"/>
    <w:rsid w:val="00165901"/>
    <w:rsid w:val="00167DEE"/>
    <w:rsid w:val="00171821"/>
    <w:rsid w:val="00176CAB"/>
    <w:rsid w:val="0018185C"/>
    <w:rsid w:val="001863ED"/>
    <w:rsid w:val="00187A7A"/>
    <w:rsid w:val="001960E1"/>
    <w:rsid w:val="001A134C"/>
    <w:rsid w:val="001A6F91"/>
    <w:rsid w:val="001B0489"/>
    <w:rsid w:val="001B09DA"/>
    <w:rsid w:val="001B141A"/>
    <w:rsid w:val="001B1DE3"/>
    <w:rsid w:val="001B41D7"/>
    <w:rsid w:val="001B518B"/>
    <w:rsid w:val="001C0ED5"/>
    <w:rsid w:val="001C3FE0"/>
    <w:rsid w:val="001C5E8D"/>
    <w:rsid w:val="001E2FEC"/>
    <w:rsid w:val="001F0BC3"/>
    <w:rsid w:val="002133D5"/>
    <w:rsid w:val="0022080C"/>
    <w:rsid w:val="0022731C"/>
    <w:rsid w:val="00230E1A"/>
    <w:rsid w:val="00234CE7"/>
    <w:rsid w:val="002406CF"/>
    <w:rsid w:val="00243C99"/>
    <w:rsid w:val="0024404E"/>
    <w:rsid w:val="00262868"/>
    <w:rsid w:val="00262CB7"/>
    <w:rsid w:val="00265BCA"/>
    <w:rsid w:val="002706BF"/>
    <w:rsid w:val="002734A3"/>
    <w:rsid w:val="00282B82"/>
    <w:rsid w:val="002A689A"/>
    <w:rsid w:val="002B75FF"/>
    <w:rsid w:val="002D0618"/>
    <w:rsid w:val="002D1950"/>
    <w:rsid w:val="002D37F9"/>
    <w:rsid w:val="002D603C"/>
    <w:rsid w:val="002E1AFC"/>
    <w:rsid w:val="002E1B67"/>
    <w:rsid w:val="002E3FD5"/>
    <w:rsid w:val="002E567B"/>
    <w:rsid w:val="002F3620"/>
    <w:rsid w:val="002F362F"/>
    <w:rsid w:val="00307CDD"/>
    <w:rsid w:val="003120B3"/>
    <w:rsid w:val="0034267D"/>
    <w:rsid w:val="003543BE"/>
    <w:rsid w:val="00361798"/>
    <w:rsid w:val="00371A08"/>
    <w:rsid w:val="00373545"/>
    <w:rsid w:val="00376627"/>
    <w:rsid w:val="003814B0"/>
    <w:rsid w:val="003970DA"/>
    <w:rsid w:val="003C08F2"/>
    <w:rsid w:val="003C0BD6"/>
    <w:rsid w:val="003C3911"/>
    <w:rsid w:val="003C4643"/>
    <w:rsid w:val="003C4F8E"/>
    <w:rsid w:val="003C6205"/>
    <w:rsid w:val="003D451B"/>
    <w:rsid w:val="003E3C3E"/>
    <w:rsid w:val="003E587E"/>
    <w:rsid w:val="003F1F15"/>
    <w:rsid w:val="003F2C43"/>
    <w:rsid w:val="004044D5"/>
    <w:rsid w:val="00410476"/>
    <w:rsid w:val="00410FD9"/>
    <w:rsid w:val="00413602"/>
    <w:rsid w:val="00420718"/>
    <w:rsid w:val="0042734F"/>
    <w:rsid w:val="004278F0"/>
    <w:rsid w:val="00432736"/>
    <w:rsid w:val="004331AC"/>
    <w:rsid w:val="00433D3E"/>
    <w:rsid w:val="00436B43"/>
    <w:rsid w:val="004505C0"/>
    <w:rsid w:val="0045315A"/>
    <w:rsid w:val="00460D85"/>
    <w:rsid w:val="0046537A"/>
    <w:rsid w:val="0047185B"/>
    <w:rsid w:val="00471958"/>
    <w:rsid w:val="00475112"/>
    <w:rsid w:val="004813F3"/>
    <w:rsid w:val="004814D3"/>
    <w:rsid w:val="004B0096"/>
    <w:rsid w:val="004B6F0E"/>
    <w:rsid w:val="004D0442"/>
    <w:rsid w:val="004E2A53"/>
    <w:rsid w:val="004E30EA"/>
    <w:rsid w:val="004E7E2C"/>
    <w:rsid w:val="004F25CB"/>
    <w:rsid w:val="00502A40"/>
    <w:rsid w:val="00506267"/>
    <w:rsid w:val="005100A9"/>
    <w:rsid w:val="00512D75"/>
    <w:rsid w:val="00513286"/>
    <w:rsid w:val="00517A0B"/>
    <w:rsid w:val="005241ED"/>
    <w:rsid w:val="005242C9"/>
    <w:rsid w:val="00527F8D"/>
    <w:rsid w:val="00541D77"/>
    <w:rsid w:val="0054295A"/>
    <w:rsid w:val="00545255"/>
    <w:rsid w:val="00554444"/>
    <w:rsid w:val="00564125"/>
    <w:rsid w:val="00566E7A"/>
    <w:rsid w:val="00567680"/>
    <w:rsid w:val="00567DF0"/>
    <w:rsid w:val="00573234"/>
    <w:rsid w:val="005807CC"/>
    <w:rsid w:val="005B0927"/>
    <w:rsid w:val="005B174E"/>
    <w:rsid w:val="005B3134"/>
    <w:rsid w:val="005C3563"/>
    <w:rsid w:val="005D09A0"/>
    <w:rsid w:val="005D0B4D"/>
    <w:rsid w:val="005E558F"/>
    <w:rsid w:val="005F5EDD"/>
    <w:rsid w:val="005F7F72"/>
    <w:rsid w:val="006009C5"/>
    <w:rsid w:val="00605417"/>
    <w:rsid w:val="00607290"/>
    <w:rsid w:val="006114FA"/>
    <w:rsid w:val="00611E75"/>
    <w:rsid w:val="00612DE0"/>
    <w:rsid w:val="00621D12"/>
    <w:rsid w:val="006224DC"/>
    <w:rsid w:val="00622A91"/>
    <w:rsid w:val="0062315D"/>
    <w:rsid w:val="006418C0"/>
    <w:rsid w:val="00644844"/>
    <w:rsid w:val="00647A77"/>
    <w:rsid w:val="006508D3"/>
    <w:rsid w:val="00651D8D"/>
    <w:rsid w:val="0067341D"/>
    <w:rsid w:val="00677FF0"/>
    <w:rsid w:val="006843DE"/>
    <w:rsid w:val="00693426"/>
    <w:rsid w:val="00693437"/>
    <w:rsid w:val="006A21AE"/>
    <w:rsid w:val="006B7149"/>
    <w:rsid w:val="006C0200"/>
    <w:rsid w:val="006C4A18"/>
    <w:rsid w:val="006E4ADB"/>
    <w:rsid w:val="006E6342"/>
    <w:rsid w:val="006E651D"/>
    <w:rsid w:val="006E6CD9"/>
    <w:rsid w:val="00717646"/>
    <w:rsid w:val="007340F7"/>
    <w:rsid w:val="007366F7"/>
    <w:rsid w:val="0075608D"/>
    <w:rsid w:val="00772CF6"/>
    <w:rsid w:val="00773642"/>
    <w:rsid w:val="0077558C"/>
    <w:rsid w:val="0078094A"/>
    <w:rsid w:val="00780B31"/>
    <w:rsid w:val="00784223"/>
    <w:rsid w:val="00784E4C"/>
    <w:rsid w:val="0079549C"/>
    <w:rsid w:val="007972F9"/>
    <w:rsid w:val="007A4880"/>
    <w:rsid w:val="007A6518"/>
    <w:rsid w:val="007A7C42"/>
    <w:rsid w:val="007A7C6A"/>
    <w:rsid w:val="007B0A79"/>
    <w:rsid w:val="007B1818"/>
    <w:rsid w:val="007B4CC5"/>
    <w:rsid w:val="007B7732"/>
    <w:rsid w:val="007D120E"/>
    <w:rsid w:val="007D4A85"/>
    <w:rsid w:val="007D629B"/>
    <w:rsid w:val="007D78BC"/>
    <w:rsid w:val="007E7381"/>
    <w:rsid w:val="007F5DD6"/>
    <w:rsid w:val="00804104"/>
    <w:rsid w:val="00804ABA"/>
    <w:rsid w:val="00820787"/>
    <w:rsid w:val="00830AA3"/>
    <w:rsid w:val="00833038"/>
    <w:rsid w:val="00835B37"/>
    <w:rsid w:val="00835CF8"/>
    <w:rsid w:val="00837976"/>
    <w:rsid w:val="00850BFB"/>
    <w:rsid w:val="00852BD4"/>
    <w:rsid w:val="0085793F"/>
    <w:rsid w:val="00860D52"/>
    <w:rsid w:val="00874E17"/>
    <w:rsid w:val="00876CB6"/>
    <w:rsid w:val="008840A9"/>
    <w:rsid w:val="008840BC"/>
    <w:rsid w:val="00887C53"/>
    <w:rsid w:val="00893520"/>
    <w:rsid w:val="008A1FDF"/>
    <w:rsid w:val="008B0530"/>
    <w:rsid w:val="008C1DA9"/>
    <w:rsid w:val="008C1EA8"/>
    <w:rsid w:val="008C5427"/>
    <w:rsid w:val="008C5F15"/>
    <w:rsid w:val="008D0ECE"/>
    <w:rsid w:val="008D7180"/>
    <w:rsid w:val="008E0661"/>
    <w:rsid w:val="008F1298"/>
    <w:rsid w:val="008F3086"/>
    <w:rsid w:val="00906114"/>
    <w:rsid w:val="0090786C"/>
    <w:rsid w:val="0091034C"/>
    <w:rsid w:val="009148C3"/>
    <w:rsid w:val="00915A68"/>
    <w:rsid w:val="00917B00"/>
    <w:rsid w:val="00917E87"/>
    <w:rsid w:val="00921BA3"/>
    <w:rsid w:val="00927FA9"/>
    <w:rsid w:val="00935902"/>
    <w:rsid w:val="00937F44"/>
    <w:rsid w:val="00940993"/>
    <w:rsid w:val="00945495"/>
    <w:rsid w:val="00947BAF"/>
    <w:rsid w:val="00952F22"/>
    <w:rsid w:val="009531BC"/>
    <w:rsid w:val="009613DD"/>
    <w:rsid w:val="00963E1A"/>
    <w:rsid w:val="00964EF8"/>
    <w:rsid w:val="009659FE"/>
    <w:rsid w:val="00966160"/>
    <w:rsid w:val="00984BED"/>
    <w:rsid w:val="0099048E"/>
    <w:rsid w:val="00993E55"/>
    <w:rsid w:val="00995181"/>
    <w:rsid w:val="009A3427"/>
    <w:rsid w:val="009B7A34"/>
    <w:rsid w:val="009C344E"/>
    <w:rsid w:val="009D7A10"/>
    <w:rsid w:val="009E1C69"/>
    <w:rsid w:val="009E2E70"/>
    <w:rsid w:val="009E5975"/>
    <w:rsid w:val="009E6410"/>
    <w:rsid w:val="009F5CF6"/>
    <w:rsid w:val="009F6DC1"/>
    <w:rsid w:val="00A0223A"/>
    <w:rsid w:val="00A02963"/>
    <w:rsid w:val="00A02CBF"/>
    <w:rsid w:val="00A046DB"/>
    <w:rsid w:val="00A05F67"/>
    <w:rsid w:val="00A07517"/>
    <w:rsid w:val="00A10AB9"/>
    <w:rsid w:val="00A21DEC"/>
    <w:rsid w:val="00A25FEB"/>
    <w:rsid w:val="00A26528"/>
    <w:rsid w:val="00A27086"/>
    <w:rsid w:val="00A30EE0"/>
    <w:rsid w:val="00A37C17"/>
    <w:rsid w:val="00A41F7C"/>
    <w:rsid w:val="00A438D6"/>
    <w:rsid w:val="00A44A52"/>
    <w:rsid w:val="00A50E46"/>
    <w:rsid w:val="00A62AA8"/>
    <w:rsid w:val="00A63DCD"/>
    <w:rsid w:val="00A66312"/>
    <w:rsid w:val="00A67886"/>
    <w:rsid w:val="00A77601"/>
    <w:rsid w:val="00A82CFD"/>
    <w:rsid w:val="00A970F1"/>
    <w:rsid w:val="00AD7FAC"/>
    <w:rsid w:val="00AF31AA"/>
    <w:rsid w:val="00AF3F18"/>
    <w:rsid w:val="00AF5BB2"/>
    <w:rsid w:val="00AF7BC1"/>
    <w:rsid w:val="00B01772"/>
    <w:rsid w:val="00B15C06"/>
    <w:rsid w:val="00B15F9D"/>
    <w:rsid w:val="00B25119"/>
    <w:rsid w:val="00B345BC"/>
    <w:rsid w:val="00B5028E"/>
    <w:rsid w:val="00B52366"/>
    <w:rsid w:val="00B641FB"/>
    <w:rsid w:val="00B862F6"/>
    <w:rsid w:val="00B876D3"/>
    <w:rsid w:val="00B954B0"/>
    <w:rsid w:val="00B97E85"/>
    <w:rsid w:val="00B97F87"/>
    <w:rsid w:val="00BA6141"/>
    <w:rsid w:val="00BA790E"/>
    <w:rsid w:val="00BB5676"/>
    <w:rsid w:val="00BB6A1E"/>
    <w:rsid w:val="00BC61FD"/>
    <w:rsid w:val="00BC6934"/>
    <w:rsid w:val="00BD43DD"/>
    <w:rsid w:val="00BF24E5"/>
    <w:rsid w:val="00BF66AC"/>
    <w:rsid w:val="00BF7129"/>
    <w:rsid w:val="00C045BC"/>
    <w:rsid w:val="00C23BCF"/>
    <w:rsid w:val="00C26F2F"/>
    <w:rsid w:val="00C31C02"/>
    <w:rsid w:val="00C31E7B"/>
    <w:rsid w:val="00C44733"/>
    <w:rsid w:val="00C45B01"/>
    <w:rsid w:val="00C550CC"/>
    <w:rsid w:val="00C570DB"/>
    <w:rsid w:val="00C751AD"/>
    <w:rsid w:val="00C76C0C"/>
    <w:rsid w:val="00C774DF"/>
    <w:rsid w:val="00C80C05"/>
    <w:rsid w:val="00C8103F"/>
    <w:rsid w:val="00C814B8"/>
    <w:rsid w:val="00C8278B"/>
    <w:rsid w:val="00C867A5"/>
    <w:rsid w:val="00C97E5D"/>
    <w:rsid w:val="00CA4EF7"/>
    <w:rsid w:val="00CA692D"/>
    <w:rsid w:val="00CB4E05"/>
    <w:rsid w:val="00CB6B81"/>
    <w:rsid w:val="00CC017C"/>
    <w:rsid w:val="00CC2106"/>
    <w:rsid w:val="00CC56BA"/>
    <w:rsid w:val="00CE0DBA"/>
    <w:rsid w:val="00CF3E4C"/>
    <w:rsid w:val="00CF4FC7"/>
    <w:rsid w:val="00CF76A0"/>
    <w:rsid w:val="00CF7C8D"/>
    <w:rsid w:val="00D041CD"/>
    <w:rsid w:val="00D0566A"/>
    <w:rsid w:val="00D057B5"/>
    <w:rsid w:val="00D06E74"/>
    <w:rsid w:val="00D15189"/>
    <w:rsid w:val="00D16849"/>
    <w:rsid w:val="00D247AA"/>
    <w:rsid w:val="00D3578E"/>
    <w:rsid w:val="00D35A17"/>
    <w:rsid w:val="00D42EDD"/>
    <w:rsid w:val="00D4418B"/>
    <w:rsid w:val="00D5308E"/>
    <w:rsid w:val="00D575AA"/>
    <w:rsid w:val="00D64CC1"/>
    <w:rsid w:val="00D67CF8"/>
    <w:rsid w:val="00D72077"/>
    <w:rsid w:val="00D73FE0"/>
    <w:rsid w:val="00D75166"/>
    <w:rsid w:val="00D810B6"/>
    <w:rsid w:val="00D823F5"/>
    <w:rsid w:val="00D84E03"/>
    <w:rsid w:val="00D92B9B"/>
    <w:rsid w:val="00D94037"/>
    <w:rsid w:val="00D96706"/>
    <w:rsid w:val="00DA078C"/>
    <w:rsid w:val="00DA65F9"/>
    <w:rsid w:val="00DB0DFD"/>
    <w:rsid w:val="00DB2321"/>
    <w:rsid w:val="00DB51B8"/>
    <w:rsid w:val="00DB583D"/>
    <w:rsid w:val="00DC78EF"/>
    <w:rsid w:val="00DD06A5"/>
    <w:rsid w:val="00DD2639"/>
    <w:rsid w:val="00DE09C2"/>
    <w:rsid w:val="00DE0A9A"/>
    <w:rsid w:val="00DE11E5"/>
    <w:rsid w:val="00DE703C"/>
    <w:rsid w:val="00DF03E4"/>
    <w:rsid w:val="00DF3782"/>
    <w:rsid w:val="00DF7A2B"/>
    <w:rsid w:val="00E058E6"/>
    <w:rsid w:val="00E070B1"/>
    <w:rsid w:val="00E14F31"/>
    <w:rsid w:val="00E21DE8"/>
    <w:rsid w:val="00E257F9"/>
    <w:rsid w:val="00E31C2B"/>
    <w:rsid w:val="00E34E03"/>
    <w:rsid w:val="00E372FF"/>
    <w:rsid w:val="00E5566D"/>
    <w:rsid w:val="00E762B0"/>
    <w:rsid w:val="00E83E80"/>
    <w:rsid w:val="00E86881"/>
    <w:rsid w:val="00E90912"/>
    <w:rsid w:val="00E91FB5"/>
    <w:rsid w:val="00E931BD"/>
    <w:rsid w:val="00EB2E55"/>
    <w:rsid w:val="00EB5186"/>
    <w:rsid w:val="00ED2420"/>
    <w:rsid w:val="00ED7BE1"/>
    <w:rsid w:val="00EE58A3"/>
    <w:rsid w:val="00EF4047"/>
    <w:rsid w:val="00EF6815"/>
    <w:rsid w:val="00EF6ADC"/>
    <w:rsid w:val="00F01165"/>
    <w:rsid w:val="00F030C0"/>
    <w:rsid w:val="00F05255"/>
    <w:rsid w:val="00F2308D"/>
    <w:rsid w:val="00F270F9"/>
    <w:rsid w:val="00F33C41"/>
    <w:rsid w:val="00F36989"/>
    <w:rsid w:val="00F501C5"/>
    <w:rsid w:val="00F651C7"/>
    <w:rsid w:val="00F74345"/>
    <w:rsid w:val="00F80875"/>
    <w:rsid w:val="00F81F9B"/>
    <w:rsid w:val="00F844C3"/>
    <w:rsid w:val="00F86C13"/>
    <w:rsid w:val="00F92DC6"/>
    <w:rsid w:val="00F96FAE"/>
    <w:rsid w:val="00FC0750"/>
    <w:rsid w:val="00FC16D6"/>
    <w:rsid w:val="00FD0A24"/>
    <w:rsid w:val="00FD257A"/>
    <w:rsid w:val="00FE0D87"/>
    <w:rsid w:val="00FE604D"/>
    <w:rsid w:val="00FF0E86"/>
    <w:rsid w:val="00FF1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2219F"/>
  <w15:docId w15:val="{95521EC1-22B8-4484-A726-5C7E6827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CC"/>
    <w:pPr>
      <w:spacing w:after="200"/>
    </w:pPr>
    <w:rPr>
      <w:rFonts w:eastAsia="Times New Roman"/>
      <w:bCs/>
      <w:color w:val="231F20"/>
      <w:szCs w:val="26"/>
      <w:lang w:eastAsia="en-US"/>
    </w:rPr>
  </w:style>
  <w:style w:type="paragraph" w:styleId="Heading1">
    <w:name w:val="heading 1"/>
    <w:basedOn w:val="Normal"/>
    <w:next w:val="Normal"/>
    <w:link w:val="Heading1Char"/>
    <w:uiPriority w:val="9"/>
    <w:qFormat/>
    <w:rsid w:val="0042734F"/>
    <w:pPr>
      <w:keepNext/>
      <w:keepLines/>
      <w:spacing w:after="120"/>
      <w:outlineLvl w:val="0"/>
    </w:pPr>
    <w:rPr>
      <w:bCs w:val="0"/>
      <w:color w:val="005EB8"/>
      <w:sz w:val="32"/>
      <w:szCs w:val="32"/>
    </w:rPr>
  </w:style>
  <w:style w:type="paragraph" w:styleId="Heading2">
    <w:name w:val="heading 2"/>
    <w:basedOn w:val="Heading1"/>
    <w:next w:val="Normal"/>
    <w:link w:val="Heading2Char"/>
    <w:autoRedefine/>
    <w:uiPriority w:val="9"/>
    <w:unhideWhenUsed/>
    <w:qFormat/>
    <w:rsid w:val="0042734F"/>
    <w:pPr>
      <w:numPr>
        <w:ilvl w:val="1"/>
      </w:numPr>
      <w:spacing w:before="120"/>
      <w:jc w:val="both"/>
      <w:outlineLvl w:val="1"/>
    </w:pPr>
    <w:rPr>
      <w:bCs/>
      <w:sz w:val="24"/>
    </w:rPr>
  </w:style>
  <w:style w:type="paragraph" w:styleId="Heading3">
    <w:name w:val="heading 3"/>
    <w:basedOn w:val="Normal"/>
    <w:next w:val="Normal"/>
    <w:link w:val="Heading3Char"/>
    <w:autoRedefine/>
    <w:uiPriority w:val="9"/>
    <w:unhideWhenUsed/>
    <w:qFormat/>
    <w:rsid w:val="00FD0A24"/>
    <w:pPr>
      <w:keepNext/>
      <w:keepLines/>
      <w:spacing w:before="120" w:after="120"/>
      <w:ind w:left="720" w:hanging="720"/>
      <w:outlineLvl w:val="2"/>
    </w:pPr>
    <w:rPr>
      <w:i/>
      <w:iCs/>
      <w:color w:val="005EB8"/>
      <w:szCs w:val="24"/>
    </w:rPr>
  </w:style>
  <w:style w:type="paragraph" w:styleId="Heading4">
    <w:name w:val="heading 4"/>
    <w:basedOn w:val="Normal"/>
    <w:next w:val="Normal"/>
    <w:link w:val="Heading4Char"/>
    <w:uiPriority w:val="9"/>
    <w:unhideWhenUsed/>
    <w:rsid w:val="00176CAB"/>
    <w:pPr>
      <w:keepNext/>
      <w:keepLines/>
      <w:spacing w:before="40" w:after="0"/>
      <w:outlineLvl w:val="3"/>
    </w:pPr>
    <w:rPr>
      <w:i/>
      <w:iCs/>
      <w:color w:val="004689"/>
    </w:rPr>
  </w:style>
  <w:style w:type="paragraph" w:styleId="Heading5">
    <w:name w:val="heading 5"/>
    <w:basedOn w:val="Normal"/>
    <w:next w:val="Normal"/>
    <w:link w:val="Heading5Char"/>
    <w:uiPriority w:val="9"/>
    <w:unhideWhenUsed/>
    <w:rsid w:val="00176CAB"/>
    <w:pPr>
      <w:outlineLvl w:val="4"/>
    </w:pPr>
  </w:style>
  <w:style w:type="paragraph" w:styleId="Heading6">
    <w:name w:val="heading 6"/>
    <w:basedOn w:val="Normal"/>
    <w:next w:val="Normal"/>
    <w:link w:val="Heading6Char"/>
    <w:uiPriority w:val="9"/>
    <w:unhideWhenUsed/>
    <w:rsid w:val="00176CAB"/>
    <w:pPr>
      <w:keepNext/>
      <w:keepLines/>
      <w:spacing w:before="40" w:after="0"/>
      <w:outlineLvl w:val="5"/>
    </w:pPr>
    <w:rPr>
      <w:color w:val="002E5B"/>
    </w:rPr>
  </w:style>
  <w:style w:type="paragraph" w:styleId="Heading7">
    <w:name w:val="heading 7"/>
    <w:basedOn w:val="Normal"/>
    <w:next w:val="Normal"/>
    <w:link w:val="Heading7Char"/>
    <w:uiPriority w:val="9"/>
    <w:unhideWhenUsed/>
    <w:rsid w:val="00176CAB"/>
    <w:pPr>
      <w:keepNext/>
      <w:keepLines/>
      <w:spacing w:before="40" w:after="0"/>
      <w:outlineLvl w:val="6"/>
    </w:pPr>
    <w:rPr>
      <w:i/>
      <w:iCs/>
      <w:color w:val="002E5B"/>
    </w:rPr>
  </w:style>
  <w:style w:type="paragraph" w:styleId="Heading8">
    <w:name w:val="heading 8"/>
    <w:basedOn w:val="Normal"/>
    <w:next w:val="Normal"/>
    <w:link w:val="Heading8Char"/>
    <w:uiPriority w:val="9"/>
    <w:semiHidden/>
    <w:unhideWhenUsed/>
    <w:rsid w:val="00243C99"/>
    <w:pPr>
      <w:keepNext/>
      <w:keepLines/>
      <w:numPr>
        <w:ilvl w:val="7"/>
        <w:numId w:val="1"/>
      </w:numPr>
      <w:spacing w:before="40" w:after="0"/>
      <w:outlineLvl w:val="7"/>
    </w:pPr>
    <w:rPr>
      <w:color w:val="463E40"/>
      <w:sz w:val="21"/>
      <w:szCs w:val="21"/>
    </w:rPr>
  </w:style>
  <w:style w:type="paragraph" w:styleId="Heading9">
    <w:name w:val="heading 9"/>
    <w:basedOn w:val="Normal"/>
    <w:next w:val="Normal"/>
    <w:link w:val="Heading9Char"/>
    <w:uiPriority w:val="9"/>
    <w:semiHidden/>
    <w:unhideWhenUsed/>
    <w:qFormat/>
    <w:rsid w:val="00243C99"/>
    <w:pPr>
      <w:keepNext/>
      <w:keepLines/>
      <w:numPr>
        <w:ilvl w:val="8"/>
        <w:numId w:val="1"/>
      </w:numPr>
      <w:spacing w:before="40" w:after="0"/>
      <w:outlineLvl w:val="8"/>
    </w:pPr>
    <w:rPr>
      <w:i/>
      <w:iCs/>
      <w:color w:val="463E4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6934"/>
    <w:pPr>
      <w:tabs>
        <w:tab w:val="center" w:pos="4513"/>
        <w:tab w:val="right" w:pos="9026"/>
      </w:tabs>
    </w:pPr>
    <w:rPr>
      <w:rFonts w:eastAsia="Arial"/>
      <w:bCs w:val="0"/>
      <w:szCs w:val="24"/>
    </w:rPr>
  </w:style>
  <w:style w:type="character" w:customStyle="1" w:styleId="HeaderChar">
    <w:name w:val="Header Char"/>
    <w:basedOn w:val="DefaultParagraphFont"/>
    <w:link w:val="Header"/>
    <w:rsid w:val="00BC6934"/>
  </w:style>
  <w:style w:type="paragraph" w:styleId="Footer">
    <w:name w:val="footer"/>
    <w:basedOn w:val="Normal"/>
    <w:link w:val="FooterChar"/>
    <w:uiPriority w:val="99"/>
    <w:unhideWhenUsed/>
    <w:rsid w:val="00BC6934"/>
    <w:pPr>
      <w:tabs>
        <w:tab w:val="center" w:pos="4513"/>
        <w:tab w:val="right" w:pos="9026"/>
      </w:tabs>
    </w:pPr>
    <w:rPr>
      <w:rFonts w:eastAsia="Arial"/>
      <w:bCs w:val="0"/>
      <w:szCs w:val="24"/>
    </w:rPr>
  </w:style>
  <w:style w:type="character" w:customStyle="1" w:styleId="FooterChar">
    <w:name w:val="Footer Char"/>
    <w:basedOn w:val="DefaultParagraphFont"/>
    <w:link w:val="Footer"/>
    <w:uiPriority w:val="99"/>
    <w:rsid w:val="00BC6934"/>
  </w:style>
  <w:style w:type="character" w:styleId="PageNumber">
    <w:name w:val="page number"/>
    <w:basedOn w:val="DefaultParagraphFont"/>
    <w:uiPriority w:val="99"/>
    <w:semiHidden/>
    <w:unhideWhenUsed/>
    <w:rsid w:val="00567680"/>
  </w:style>
  <w:style w:type="character" w:customStyle="1" w:styleId="Heading1Char">
    <w:name w:val="Heading 1 Char"/>
    <w:link w:val="Heading1"/>
    <w:uiPriority w:val="9"/>
    <w:rsid w:val="0042734F"/>
    <w:rPr>
      <w:rFonts w:ascii="Arial" w:eastAsia="Times New Roman" w:hAnsi="Arial" w:cs="Times New Roman"/>
      <w:color w:val="005EB8"/>
      <w:sz w:val="32"/>
      <w:szCs w:val="32"/>
    </w:rPr>
  </w:style>
  <w:style w:type="character" w:customStyle="1" w:styleId="Heading2Char">
    <w:name w:val="Heading 2 Char"/>
    <w:link w:val="Heading2"/>
    <w:uiPriority w:val="9"/>
    <w:rsid w:val="0042734F"/>
    <w:rPr>
      <w:rFonts w:ascii="Arial" w:eastAsia="Times New Roman" w:hAnsi="Arial" w:cs="Times New Roman"/>
      <w:bCs/>
      <w:color w:val="005EB8"/>
      <w:szCs w:val="32"/>
    </w:rPr>
  </w:style>
  <w:style w:type="paragraph" w:customStyle="1" w:styleId="TitleHeading">
    <w:name w:val="Title Heading"/>
    <w:basedOn w:val="Normal"/>
    <w:qFormat/>
    <w:rsid w:val="00D15189"/>
    <w:pPr>
      <w:spacing w:line="276" w:lineRule="auto"/>
    </w:pPr>
    <w:rPr>
      <w:rFonts w:cs="Arial"/>
      <w:bCs w:val="0"/>
      <w:color w:val="FFFFFF"/>
      <w:sz w:val="72"/>
      <w:szCs w:val="72"/>
    </w:rPr>
  </w:style>
  <w:style w:type="paragraph" w:customStyle="1" w:styleId="TitleSub-Heading">
    <w:name w:val="Title Sub-Heading"/>
    <w:basedOn w:val="Normal"/>
    <w:qFormat/>
    <w:rsid w:val="00234CE7"/>
    <w:rPr>
      <w:rFonts w:cs="Arial"/>
      <w:bCs w:val="0"/>
      <w:color w:val="005EB8"/>
      <w:sz w:val="36"/>
      <w:szCs w:val="36"/>
    </w:rPr>
  </w:style>
  <w:style w:type="paragraph" w:customStyle="1" w:styleId="GuidanceNotes">
    <w:name w:val="Guidance Notes"/>
    <w:basedOn w:val="Normal"/>
    <w:qFormat/>
    <w:rsid w:val="00361798"/>
    <w:pPr>
      <w:spacing w:after="0"/>
    </w:pPr>
    <w:rPr>
      <w:rFonts w:cs="Arial"/>
      <w:bCs w:val="0"/>
      <w:i/>
      <w:iCs/>
      <w:color w:val="FF0000"/>
      <w:sz w:val="16"/>
      <w:szCs w:val="16"/>
    </w:rPr>
  </w:style>
  <w:style w:type="table" w:styleId="TableGrid">
    <w:name w:val="Table Grid"/>
    <w:basedOn w:val="TableNormal"/>
    <w:uiPriority w:val="39"/>
    <w:rsid w:val="00397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Normal"/>
    <w:qFormat/>
    <w:rsid w:val="00E5566D"/>
    <w:rPr>
      <w:rFonts w:cs="Arial"/>
      <w:bCs w:val="0"/>
      <w:color w:val="FFFFFF"/>
      <w:szCs w:val="20"/>
    </w:rPr>
  </w:style>
  <w:style w:type="paragraph" w:customStyle="1" w:styleId="TableBody">
    <w:name w:val="Table Body"/>
    <w:basedOn w:val="Normal"/>
    <w:autoRedefine/>
    <w:qFormat/>
    <w:rsid w:val="00FC16D6"/>
    <w:pPr>
      <w:spacing w:after="0"/>
    </w:pPr>
    <w:rPr>
      <w:rFonts w:cs="Arial"/>
      <w:bCs w:val="0"/>
      <w:sz w:val="22"/>
      <w:szCs w:val="22"/>
    </w:rPr>
  </w:style>
  <w:style w:type="character" w:customStyle="1" w:styleId="Heading3Char">
    <w:name w:val="Heading 3 Char"/>
    <w:link w:val="Heading3"/>
    <w:uiPriority w:val="9"/>
    <w:rsid w:val="00FD0A24"/>
    <w:rPr>
      <w:rFonts w:ascii="Arial" w:eastAsia="Times New Roman" w:hAnsi="Arial" w:cs="Times New Roman"/>
      <w:bCs/>
      <w:i/>
      <w:iCs/>
      <w:color w:val="005EB8"/>
      <w:sz w:val="20"/>
    </w:rPr>
  </w:style>
  <w:style w:type="paragraph" w:styleId="ListParagraph">
    <w:name w:val="List Paragraph"/>
    <w:aliases w:val="Number 2,List Paragraph1,Numbered Indented Text,Colorful List - Accent 11,Numbered Para 1,Dot pt,No Spacing1,List Paragraph Char Char Char,Indicator Text,Bullet Points,Resume Title,CBS List Item 2,List Paragraph2,OBC Bullet"/>
    <w:basedOn w:val="Normal"/>
    <w:link w:val="ListParagraphChar"/>
    <w:uiPriority w:val="34"/>
    <w:qFormat/>
    <w:rsid w:val="00F36989"/>
    <w:pPr>
      <w:ind w:left="720"/>
      <w:contextualSpacing/>
    </w:pPr>
    <w:rPr>
      <w:color w:val="auto"/>
      <w:sz w:val="24"/>
    </w:rPr>
  </w:style>
  <w:style w:type="table" w:customStyle="1" w:styleId="HorizontalTable">
    <w:name w:val="Horizontal Table"/>
    <w:basedOn w:val="TableNormal"/>
    <w:uiPriority w:val="99"/>
    <w:rsid w:val="00567DF0"/>
    <w:rPr>
      <w:color w:val="FFFFFF"/>
    </w:rPr>
    <w:tblP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
    <w:tcPr>
      <w:shd w:val="clear" w:color="auto" w:fill="FFFFFF"/>
    </w:tcPr>
    <w:tblStylePr w:type="firstRow">
      <w:pPr>
        <w:jc w:val="left"/>
      </w:pPr>
      <w:rPr>
        <w:rFonts w:ascii="Arial" w:hAnsi="Arial"/>
        <w:b/>
        <w:color w:val="FFFFFF"/>
        <w:sz w:val="20"/>
      </w:rPr>
      <w:tblPr/>
      <w:tcPr>
        <w:shd w:val="clear" w:color="auto" w:fill="005EB8"/>
      </w:tcPr>
    </w:tblStylePr>
  </w:style>
  <w:style w:type="paragraph" w:styleId="TOCHeading">
    <w:name w:val="TOC Heading"/>
    <w:basedOn w:val="Heading1"/>
    <w:next w:val="Normal"/>
    <w:uiPriority w:val="39"/>
    <w:unhideWhenUsed/>
    <w:qFormat/>
    <w:rsid w:val="00A05F67"/>
    <w:pPr>
      <w:spacing w:before="480" w:after="0" w:line="276" w:lineRule="auto"/>
      <w:outlineLvl w:val="9"/>
    </w:pPr>
    <w:rPr>
      <w:color w:val="004689"/>
      <w:sz w:val="28"/>
      <w:szCs w:val="28"/>
      <w:lang w:val="en-US"/>
    </w:rPr>
  </w:style>
  <w:style w:type="paragraph" w:styleId="TOC1">
    <w:name w:val="toc 1"/>
    <w:basedOn w:val="Normal"/>
    <w:next w:val="Normal"/>
    <w:autoRedefine/>
    <w:uiPriority w:val="39"/>
    <w:unhideWhenUsed/>
    <w:rsid w:val="006418C0"/>
    <w:pPr>
      <w:spacing w:before="120" w:after="0"/>
    </w:pPr>
    <w:rPr>
      <w:rFonts w:cs="Arial"/>
      <w:b/>
      <w:i/>
      <w:iCs/>
      <w:sz w:val="24"/>
      <w:szCs w:val="24"/>
    </w:rPr>
  </w:style>
  <w:style w:type="paragraph" w:styleId="TOC2">
    <w:name w:val="toc 2"/>
    <w:basedOn w:val="Normal"/>
    <w:next w:val="Normal"/>
    <w:autoRedefine/>
    <w:uiPriority w:val="39"/>
    <w:unhideWhenUsed/>
    <w:rsid w:val="00A05F67"/>
    <w:pPr>
      <w:spacing w:before="120" w:after="0"/>
      <w:ind w:left="200"/>
    </w:pPr>
    <w:rPr>
      <w:rFonts w:cs="Arial"/>
      <w:b/>
      <w:sz w:val="22"/>
      <w:szCs w:val="22"/>
    </w:rPr>
  </w:style>
  <w:style w:type="character" w:styleId="Hyperlink">
    <w:name w:val="Hyperlink"/>
    <w:uiPriority w:val="99"/>
    <w:unhideWhenUsed/>
    <w:rsid w:val="00A05F67"/>
    <w:rPr>
      <w:color w:val="0563C1"/>
      <w:u w:val="single"/>
    </w:rPr>
  </w:style>
  <w:style w:type="paragraph" w:styleId="TOC3">
    <w:name w:val="toc 3"/>
    <w:basedOn w:val="Normal"/>
    <w:next w:val="Normal"/>
    <w:autoRedefine/>
    <w:uiPriority w:val="39"/>
    <w:unhideWhenUsed/>
    <w:rsid w:val="00A05F67"/>
    <w:pPr>
      <w:spacing w:after="0"/>
      <w:ind w:left="400"/>
    </w:pPr>
    <w:rPr>
      <w:rFonts w:cs="Arial"/>
      <w:bCs w:val="0"/>
      <w:szCs w:val="20"/>
    </w:rPr>
  </w:style>
  <w:style w:type="paragraph" w:styleId="TOC4">
    <w:name w:val="toc 4"/>
    <w:basedOn w:val="Normal"/>
    <w:next w:val="Normal"/>
    <w:autoRedefine/>
    <w:uiPriority w:val="39"/>
    <w:semiHidden/>
    <w:unhideWhenUsed/>
    <w:rsid w:val="00A05F67"/>
    <w:pPr>
      <w:spacing w:after="0"/>
      <w:ind w:left="600"/>
    </w:pPr>
    <w:rPr>
      <w:rFonts w:cs="Arial"/>
      <w:bCs w:val="0"/>
      <w:szCs w:val="20"/>
    </w:rPr>
  </w:style>
  <w:style w:type="paragraph" w:styleId="TOC5">
    <w:name w:val="toc 5"/>
    <w:basedOn w:val="Normal"/>
    <w:next w:val="Normal"/>
    <w:autoRedefine/>
    <w:uiPriority w:val="39"/>
    <w:semiHidden/>
    <w:unhideWhenUsed/>
    <w:rsid w:val="00A05F67"/>
    <w:pPr>
      <w:spacing w:after="0"/>
      <w:ind w:left="800"/>
    </w:pPr>
    <w:rPr>
      <w:rFonts w:cs="Arial"/>
      <w:bCs w:val="0"/>
      <w:szCs w:val="20"/>
    </w:rPr>
  </w:style>
  <w:style w:type="paragraph" w:styleId="TOC6">
    <w:name w:val="toc 6"/>
    <w:basedOn w:val="Normal"/>
    <w:next w:val="Normal"/>
    <w:autoRedefine/>
    <w:uiPriority w:val="39"/>
    <w:semiHidden/>
    <w:unhideWhenUsed/>
    <w:rsid w:val="00A05F67"/>
    <w:pPr>
      <w:spacing w:after="0"/>
      <w:ind w:left="1000"/>
    </w:pPr>
    <w:rPr>
      <w:rFonts w:cs="Arial"/>
      <w:bCs w:val="0"/>
      <w:szCs w:val="20"/>
    </w:rPr>
  </w:style>
  <w:style w:type="paragraph" w:styleId="TOC7">
    <w:name w:val="toc 7"/>
    <w:basedOn w:val="Normal"/>
    <w:next w:val="Normal"/>
    <w:autoRedefine/>
    <w:uiPriority w:val="39"/>
    <w:semiHidden/>
    <w:unhideWhenUsed/>
    <w:rsid w:val="00A05F67"/>
    <w:pPr>
      <w:spacing w:after="0"/>
      <w:ind w:left="1200"/>
    </w:pPr>
    <w:rPr>
      <w:rFonts w:cs="Arial"/>
      <w:bCs w:val="0"/>
      <w:szCs w:val="20"/>
    </w:rPr>
  </w:style>
  <w:style w:type="paragraph" w:styleId="TOC8">
    <w:name w:val="toc 8"/>
    <w:basedOn w:val="Normal"/>
    <w:next w:val="Normal"/>
    <w:autoRedefine/>
    <w:uiPriority w:val="39"/>
    <w:semiHidden/>
    <w:unhideWhenUsed/>
    <w:rsid w:val="00A05F67"/>
    <w:pPr>
      <w:spacing w:after="0"/>
      <w:ind w:left="1400"/>
    </w:pPr>
    <w:rPr>
      <w:rFonts w:cs="Arial"/>
      <w:bCs w:val="0"/>
      <w:szCs w:val="20"/>
    </w:rPr>
  </w:style>
  <w:style w:type="paragraph" w:styleId="TOC9">
    <w:name w:val="toc 9"/>
    <w:basedOn w:val="Normal"/>
    <w:next w:val="Normal"/>
    <w:autoRedefine/>
    <w:uiPriority w:val="39"/>
    <w:semiHidden/>
    <w:unhideWhenUsed/>
    <w:rsid w:val="00A05F67"/>
    <w:pPr>
      <w:spacing w:after="0"/>
      <w:ind w:left="1600"/>
    </w:pPr>
    <w:rPr>
      <w:rFonts w:cs="Arial"/>
      <w:bCs w:val="0"/>
      <w:szCs w:val="20"/>
    </w:rPr>
  </w:style>
  <w:style w:type="character" w:customStyle="1" w:styleId="Heading4Char">
    <w:name w:val="Heading 4 Char"/>
    <w:link w:val="Heading4"/>
    <w:uiPriority w:val="9"/>
    <w:rsid w:val="00176CAB"/>
    <w:rPr>
      <w:rFonts w:ascii="Arial" w:eastAsia="Times New Roman" w:hAnsi="Arial" w:cs="Times New Roman"/>
      <w:bCs/>
      <w:i/>
      <w:iCs/>
      <w:color w:val="004689"/>
      <w:sz w:val="20"/>
      <w:szCs w:val="26"/>
    </w:rPr>
  </w:style>
  <w:style w:type="paragraph" w:customStyle="1" w:styleId="CoverSheetHeading1">
    <w:name w:val="Cover Sheet Heading 1"/>
    <w:qFormat/>
    <w:rsid w:val="00067734"/>
    <w:rPr>
      <w:rFonts w:eastAsia="Times New Roman"/>
      <w:b/>
      <w:bCs/>
      <w:color w:val="005EB8"/>
      <w:sz w:val="32"/>
      <w:szCs w:val="32"/>
      <w:lang w:eastAsia="en-US"/>
    </w:rPr>
  </w:style>
  <w:style w:type="paragraph" w:customStyle="1" w:styleId="CoverSheetHeading2">
    <w:name w:val="Cover Sheet Heading 2"/>
    <w:qFormat/>
    <w:rsid w:val="00067734"/>
    <w:rPr>
      <w:rFonts w:eastAsia="Times New Roman"/>
      <w:bCs/>
      <w:color w:val="005EB8"/>
      <w:sz w:val="24"/>
      <w:szCs w:val="26"/>
      <w:lang w:eastAsia="en-US"/>
    </w:rPr>
  </w:style>
  <w:style w:type="character" w:customStyle="1" w:styleId="Heading5Char">
    <w:name w:val="Heading 5 Char"/>
    <w:link w:val="Heading5"/>
    <w:uiPriority w:val="9"/>
    <w:rsid w:val="00176CAB"/>
    <w:rPr>
      <w:rFonts w:ascii="Arial" w:eastAsia="Times New Roman" w:hAnsi="Arial" w:cs="Times New Roman"/>
      <w:bCs/>
      <w:color w:val="231F20"/>
      <w:sz w:val="20"/>
      <w:szCs w:val="26"/>
    </w:rPr>
  </w:style>
  <w:style w:type="character" w:customStyle="1" w:styleId="Heading6Char">
    <w:name w:val="Heading 6 Char"/>
    <w:link w:val="Heading6"/>
    <w:uiPriority w:val="9"/>
    <w:rsid w:val="00176CAB"/>
    <w:rPr>
      <w:rFonts w:ascii="Arial" w:eastAsia="Times New Roman" w:hAnsi="Arial" w:cs="Times New Roman"/>
      <w:bCs/>
      <w:color w:val="002E5B"/>
      <w:sz w:val="20"/>
      <w:szCs w:val="26"/>
    </w:rPr>
  </w:style>
  <w:style w:type="character" w:customStyle="1" w:styleId="Heading7Char">
    <w:name w:val="Heading 7 Char"/>
    <w:link w:val="Heading7"/>
    <w:uiPriority w:val="9"/>
    <w:rsid w:val="00176CAB"/>
    <w:rPr>
      <w:rFonts w:ascii="Arial" w:eastAsia="Times New Roman" w:hAnsi="Arial" w:cs="Times New Roman"/>
      <w:bCs/>
      <w:i/>
      <w:iCs/>
      <w:color w:val="002E5B"/>
      <w:sz w:val="20"/>
      <w:szCs w:val="26"/>
    </w:rPr>
  </w:style>
  <w:style w:type="character" w:customStyle="1" w:styleId="Heading8Char">
    <w:name w:val="Heading 8 Char"/>
    <w:link w:val="Heading8"/>
    <w:uiPriority w:val="9"/>
    <w:semiHidden/>
    <w:rsid w:val="00243C99"/>
    <w:rPr>
      <w:rFonts w:ascii="Arial" w:eastAsia="Times New Roman" w:hAnsi="Arial" w:cs="Times New Roman"/>
      <w:bCs/>
      <w:color w:val="463E40"/>
      <w:sz w:val="21"/>
      <w:szCs w:val="21"/>
    </w:rPr>
  </w:style>
  <w:style w:type="character" w:customStyle="1" w:styleId="Heading9Char">
    <w:name w:val="Heading 9 Char"/>
    <w:link w:val="Heading9"/>
    <w:uiPriority w:val="9"/>
    <w:semiHidden/>
    <w:rsid w:val="00243C99"/>
    <w:rPr>
      <w:rFonts w:ascii="Arial" w:eastAsia="Times New Roman" w:hAnsi="Arial" w:cs="Times New Roman"/>
      <w:bCs/>
      <w:i/>
      <w:iCs/>
      <w:color w:val="463E40"/>
      <w:sz w:val="21"/>
      <w:szCs w:val="21"/>
    </w:rPr>
  </w:style>
  <w:style w:type="paragraph" w:customStyle="1" w:styleId="ParagraphHeader">
    <w:name w:val="Paragraph Header"/>
    <w:basedOn w:val="Normal"/>
    <w:qFormat/>
    <w:rsid w:val="008D0ECE"/>
    <w:rPr>
      <w:rFonts w:cs="Arial"/>
      <w:color w:val="005EB8"/>
      <w:szCs w:val="22"/>
    </w:rPr>
  </w:style>
  <w:style w:type="paragraph" w:styleId="BalloonText">
    <w:name w:val="Balloon Text"/>
    <w:basedOn w:val="Normal"/>
    <w:link w:val="BalloonTextChar"/>
    <w:uiPriority w:val="99"/>
    <w:semiHidden/>
    <w:unhideWhenUsed/>
    <w:rsid w:val="00D057B5"/>
    <w:pPr>
      <w:spacing w:after="0"/>
    </w:pPr>
    <w:rPr>
      <w:rFonts w:ascii="Tahoma" w:hAnsi="Tahoma" w:cs="Tahoma"/>
      <w:sz w:val="16"/>
      <w:szCs w:val="16"/>
    </w:rPr>
  </w:style>
  <w:style w:type="character" w:customStyle="1" w:styleId="BalloonTextChar">
    <w:name w:val="Balloon Text Char"/>
    <w:link w:val="BalloonText"/>
    <w:uiPriority w:val="99"/>
    <w:semiHidden/>
    <w:rsid w:val="00D057B5"/>
    <w:rPr>
      <w:rFonts w:ascii="Tahoma" w:eastAsia="Times New Roman" w:hAnsi="Tahoma" w:cs="Tahoma"/>
      <w:bCs/>
      <w:color w:val="231F20"/>
      <w:sz w:val="16"/>
      <w:szCs w:val="16"/>
    </w:rPr>
  </w:style>
  <w:style w:type="character" w:styleId="UnresolvedMention">
    <w:name w:val="Unresolved Mention"/>
    <w:uiPriority w:val="99"/>
    <w:semiHidden/>
    <w:unhideWhenUsed/>
    <w:rsid w:val="00BB5676"/>
    <w:rPr>
      <w:color w:val="605E5C"/>
      <w:shd w:val="clear" w:color="auto" w:fill="E1DFDD"/>
    </w:rPr>
  </w:style>
  <w:style w:type="paragraph" w:customStyle="1" w:styleId="TableHeader">
    <w:name w:val="Table Header"/>
    <w:basedOn w:val="Normal"/>
    <w:link w:val="TableHeaderChar"/>
    <w:qFormat/>
    <w:rsid w:val="00FF10D4"/>
    <w:pPr>
      <w:spacing w:before="60" w:after="60"/>
    </w:pPr>
    <w:rPr>
      <w:b/>
      <w:color w:val="FFFFFF"/>
    </w:rPr>
  </w:style>
  <w:style w:type="character" w:customStyle="1" w:styleId="TableHeaderChar">
    <w:name w:val="Table Header Char"/>
    <w:link w:val="TableHeader"/>
    <w:rsid w:val="00FF10D4"/>
    <w:rPr>
      <w:rFonts w:ascii="Arial" w:eastAsia="Times New Roman" w:hAnsi="Arial" w:cs="Times New Roman"/>
      <w:b/>
      <w:bCs/>
      <w:color w:val="FFFFFF"/>
      <w:sz w:val="20"/>
      <w:szCs w:val="26"/>
    </w:rPr>
  </w:style>
  <w:style w:type="paragraph" w:customStyle="1" w:styleId="paragraph">
    <w:name w:val="paragraph"/>
    <w:basedOn w:val="Normal"/>
    <w:rsid w:val="003C4F8E"/>
    <w:pPr>
      <w:autoSpaceDN w:val="0"/>
      <w:spacing w:before="100" w:after="100"/>
    </w:pPr>
    <w:rPr>
      <w:rFonts w:ascii="Times New Roman" w:hAnsi="Times New Roman"/>
      <w:bCs w:val="0"/>
      <w:color w:val="auto"/>
      <w:sz w:val="24"/>
      <w:szCs w:val="24"/>
      <w:lang w:eastAsia="en-GB"/>
    </w:rPr>
  </w:style>
  <w:style w:type="character" w:customStyle="1" w:styleId="ui-provider">
    <w:name w:val="ui-provider"/>
    <w:basedOn w:val="DefaultParagraphFont"/>
    <w:rsid w:val="002E567B"/>
  </w:style>
  <w:style w:type="character" w:customStyle="1" w:styleId="normaltextrun">
    <w:name w:val="normaltextrun"/>
    <w:basedOn w:val="DefaultParagraphFont"/>
    <w:rsid w:val="00DB583D"/>
  </w:style>
  <w:style w:type="character" w:customStyle="1" w:styleId="ListParagraphChar">
    <w:name w:val="List Paragraph Char"/>
    <w:aliases w:val="Number 2 Char,List Paragraph1 Char,Numbered Indented Text Char,Colorful List - Accent 11 Char,Numbered Para 1 Char,Dot pt Char,No Spacing1 Char,List Paragraph Char Char Char Char,Indicator Text Char,Bullet Points Char,OBC Bullet Char"/>
    <w:basedOn w:val="DefaultParagraphFont"/>
    <w:link w:val="ListParagraph"/>
    <w:uiPriority w:val="34"/>
    <w:locked/>
    <w:rsid w:val="00E931BD"/>
    <w:rPr>
      <w:rFonts w:eastAsia="Times New Roman"/>
      <w:bCs/>
      <w:sz w:val="24"/>
      <w:szCs w:val="26"/>
      <w:lang w:eastAsia="en-US"/>
    </w:rPr>
  </w:style>
  <w:style w:type="paragraph" w:customStyle="1" w:styleId="Default">
    <w:name w:val="Default"/>
    <w:rsid w:val="002D603C"/>
    <w:pPr>
      <w:autoSpaceDE w:val="0"/>
      <w:autoSpaceDN w:val="0"/>
      <w:adjustRightInd w:val="0"/>
    </w:pPr>
    <w:rPr>
      <w:rFonts w:eastAsiaTheme="minorHAnsi" w:cs="Arial"/>
      <w:color w:val="000000"/>
      <w:sz w:val="24"/>
      <w:szCs w:val="24"/>
      <w:lang w:eastAsia="en-US"/>
    </w:rPr>
  </w:style>
  <w:style w:type="character" w:styleId="CommentReference">
    <w:name w:val="annotation reference"/>
    <w:basedOn w:val="DefaultParagraphFont"/>
    <w:uiPriority w:val="99"/>
    <w:semiHidden/>
    <w:unhideWhenUsed/>
    <w:rsid w:val="002D603C"/>
    <w:rPr>
      <w:sz w:val="16"/>
      <w:szCs w:val="16"/>
    </w:rPr>
  </w:style>
  <w:style w:type="paragraph" w:styleId="CommentText">
    <w:name w:val="annotation text"/>
    <w:basedOn w:val="Normal"/>
    <w:link w:val="CommentTextChar"/>
    <w:uiPriority w:val="99"/>
    <w:unhideWhenUsed/>
    <w:rsid w:val="002D603C"/>
    <w:rPr>
      <w:rFonts w:asciiTheme="minorHAnsi" w:eastAsiaTheme="minorHAnsi" w:hAnsiTheme="minorHAnsi" w:cstheme="minorBidi"/>
      <w:bCs w:val="0"/>
      <w:color w:val="auto"/>
      <w:szCs w:val="20"/>
    </w:rPr>
  </w:style>
  <w:style w:type="character" w:customStyle="1" w:styleId="CommentTextChar">
    <w:name w:val="Comment Text Char"/>
    <w:basedOn w:val="DefaultParagraphFont"/>
    <w:link w:val="CommentText"/>
    <w:uiPriority w:val="99"/>
    <w:rsid w:val="002D603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EE58A3"/>
    <w:rPr>
      <w:rFonts w:ascii="Arial" w:eastAsia="Times New Roman" w:hAnsi="Arial" w:cs="Times New Roman"/>
      <w:b/>
      <w:bCs/>
      <w:color w:val="231F20"/>
    </w:rPr>
  </w:style>
  <w:style w:type="character" w:customStyle="1" w:styleId="CommentSubjectChar">
    <w:name w:val="Comment Subject Char"/>
    <w:basedOn w:val="CommentTextChar"/>
    <w:link w:val="CommentSubject"/>
    <w:uiPriority w:val="99"/>
    <w:semiHidden/>
    <w:rsid w:val="00EE58A3"/>
    <w:rPr>
      <w:rFonts w:asciiTheme="minorHAnsi" w:eastAsia="Times New Roman" w:hAnsiTheme="minorHAnsi" w:cstheme="minorBidi"/>
      <w:b/>
      <w:bCs/>
      <w:color w:val="231F20"/>
      <w:lang w:eastAsia="en-US"/>
    </w:rPr>
  </w:style>
  <w:style w:type="paragraph" w:styleId="Revision">
    <w:name w:val="Revision"/>
    <w:hidden/>
    <w:uiPriority w:val="99"/>
    <w:semiHidden/>
    <w:rsid w:val="005B0927"/>
    <w:rPr>
      <w:rFonts w:eastAsia="Times New Roman"/>
      <w:bCs/>
      <w:color w:val="231F20"/>
      <w:szCs w:val="26"/>
      <w:lang w:eastAsia="en-US"/>
    </w:rPr>
  </w:style>
  <w:style w:type="character" w:styleId="FollowedHyperlink">
    <w:name w:val="FollowedHyperlink"/>
    <w:basedOn w:val="DefaultParagraphFont"/>
    <w:uiPriority w:val="99"/>
    <w:semiHidden/>
    <w:unhideWhenUsed/>
    <w:rsid w:val="00F030C0"/>
    <w:rPr>
      <w:color w:val="7C285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357011">
      <w:bodyDiv w:val="1"/>
      <w:marLeft w:val="0"/>
      <w:marRight w:val="0"/>
      <w:marTop w:val="0"/>
      <w:marBottom w:val="0"/>
      <w:divBdr>
        <w:top w:val="none" w:sz="0" w:space="0" w:color="auto"/>
        <w:left w:val="none" w:sz="0" w:space="0" w:color="auto"/>
        <w:bottom w:val="none" w:sz="0" w:space="0" w:color="auto"/>
        <w:right w:val="none" w:sz="0" w:space="0" w:color="auto"/>
      </w:divBdr>
    </w:div>
    <w:div w:id="1212112832">
      <w:bodyDiv w:val="1"/>
      <w:marLeft w:val="0"/>
      <w:marRight w:val="0"/>
      <w:marTop w:val="0"/>
      <w:marBottom w:val="0"/>
      <w:divBdr>
        <w:top w:val="none" w:sz="0" w:space="0" w:color="auto"/>
        <w:left w:val="none" w:sz="0" w:space="0" w:color="auto"/>
        <w:bottom w:val="none" w:sz="0" w:space="0" w:color="auto"/>
        <w:right w:val="none" w:sz="0" w:space="0" w:color="auto"/>
      </w:divBdr>
    </w:div>
    <w:div w:id="15212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1.sv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sv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england.nhs.uk/patient-safety/marthas-r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svg"/><Relationship Id="rId28" Type="http://schemas.openxmlformats.org/officeDocument/2006/relationships/hyperlink" Target="https://www.salisbury.nhs.uk/media/4g1nvjp5/20250626-quality-account-2024-25-final.pdf" TargetMode="External"/><Relationship Id="rId10" Type="http://schemas.openxmlformats.org/officeDocument/2006/relationships/header" Target="header1.xml"/><Relationship Id="rId19" Type="http://schemas.openxmlformats.org/officeDocument/2006/relationships/image" Target="media/image9.sv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alisbury.nhs.uk/media/4g1nvjp5/20250626-quality-account-2024-25-final.pdf" TargetMode="External"/><Relationship Id="rId14" Type="http://schemas.openxmlformats.org/officeDocument/2006/relationships/footer" Target="footer3.xml"/><Relationship Id="rId22" Type="http://schemas.openxmlformats.org/officeDocument/2006/relationships/image" Target="media/image12.png"/><Relationship Id="rId27" Type="http://schemas.openxmlformats.org/officeDocument/2006/relationships/image" Target="media/image16.svg"/><Relationship Id="rId30" Type="http://schemas.openxmlformats.org/officeDocument/2006/relationships/hyperlink" Target="https://www.england.nhs.uk/patient-safety/marthas-rule/" TargetMode="Externa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FT_NHS_Colours">
      <a:dk1>
        <a:sysClr val="windowText" lastClr="000000"/>
      </a:dk1>
      <a:lt1>
        <a:sysClr val="window" lastClr="FFFFFF"/>
      </a:lt1>
      <a:dk2>
        <a:srgbClr val="1F497D"/>
      </a:dk2>
      <a:lt2>
        <a:srgbClr val="EEECE1"/>
      </a:lt2>
      <a:accent1>
        <a:srgbClr val="005EB8"/>
      </a:accent1>
      <a:accent2>
        <a:srgbClr val="AE2573"/>
      </a:accent2>
      <a:accent3>
        <a:srgbClr val="FFB81C"/>
      </a:accent3>
      <a:accent4>
        <a:srgbClr val="78BE20"/>
      </a:accent4>
      <a:accent5>
        <a:srgbClr val="00A499"/>
      </a:accent5>
      <a:accent6>
        <a:srgbClr val="330072"/>
      </a:accent6>
      <a:hlink>
        <a:srgbClr val="005EB8"/>
      </a:hlink>
      <a:folHlink>
        <a:srgbClr val="7C285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AFE45-0872-4341-9191-5E673282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5550</CharactersWithSpaces>
  <SharedDoc>false</SharedDoc>
  <HLinks>
    <vt:vector size="12" baseType="variant">
      <vt:variant>
        <vt:i4>6815851</vt:i4>
      </vt:variant>
      <vt:variant>
        <vt:i4>3</vt:i4>
      </vt:variant>
      <vt:variant>
        <vt:i4>0</vt:i4>
      </vt:variant>
      <vt:variant>
        <vt:i4>5</vt:i4>
      </vt:variant>
      <vt:variant>
        <vt:lpwstr>https://www.england.nhs.uk/nhsidentity/identity-guidelines/colours/</vt:lpwstr>
      </vt:variant>
      <vt:variant>
        <vt:lpwstr/>
      </vt:variant>
      <vt:variant>
        <vt:i4>1703938</vt:i4>
      </vt:variant>
      <vt:variant>
        <vt:i4>0</vt:i4>
      </vt:variant>
      <vt:variant>
        <vt:i4>0</vt:i4>
      </vt:variant>
      <vt:variant>
        <vt:i4>5</vt:i4>
      </vt:variant>
      <vt:variant>
        <vt:lpwstr>https://www.england.nhs.uk/nhsidentity/identity-guidelines/fonts/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Ackland</dc:creator>
  <cp:keywords/>
  <cp:lastModifiedBy>HOPKINSON, Anna (SALISBURY NHS FOUNDATION TRUST)</cp:lastModifiedBy>
  <cp:revision>3</cp:revision>
  <cp:lastPrinted>2025-05-16T10:34:00Z</cp:lastPrinted>
  <dcterms:created xsi:type="dcterms:W3CDTF">2025-06-26T07:50:00Z</dcterms:created>
  <dcterms:modified xsi:type="dcterms:W3CDTF">2025-06-26T07:55:00Z</dcterms:modified>
</cp:coreProperties>
</file>