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73BD" w14:textId="77777777" w:rsidR="00CC6406" w:rsidRDefault="00F9439C" w:rsidP="004D4780">
      <w:pPr>
        <w:pStyle w:val="Title"/>
        <w:rPr>
          <w:color w:val="auto"/>
          <w:lang w:eastAsia="en-GB"/>
        </w:rPr>
      </w:pPr>
      <w:r w:rsidRPr="6569D51E">
        <w:rPr>
          <w:color w:val="auto"/>
          <w:lang w:eastAsia="en-GB"/>
        </w:rPr>
        <w:t>Shared P</w:t>
      </w:r>
      <w:r w:rsidR="00F5030E">
        <w:rPr>
          <w:color w:val="auto"/>
          <w:lang w:eastAsia="en-GB"/>
        </w:rPr>
        <w:t xml:space="preserve">atient </w:t>
      </w:r>
      <w:r w:rsidRPr="6569D51E">
        <w:rPr>
          <w:color w:val="auto"/>
          <w:lang w:eastAsia="en-GB"/>
        </w:rPr>
        <w:t>T</w:t>
      </w:r>
      <w:r w:rsidR="00F5030E">
        <w:rPr>
          <w:color w:val="auto"/>
          <w:lang w:eastAsia="en-GB"/>
        </w:rPr>
        <w:t xml:space="preserve">racking </w:t>
      </w:r>
      <w:r w:rsidRPr="6569D51E">
        <w:rPr>
          <w:color w:val="auto"/>
          <w:lang w:eastAsia="en-GB"/>
        </w:rPr>
        <w:t>L</w:t>
      </w:r>
      <w:r w:rsidR="00F5030E">
        <w:rPr>
          <w:color w:val="auto"/>
          <w:lang w:eastAsia="en-GB"/>
        </w:rPr>
        <w:t>ist</w:t>
      </w:r>
      <w:r w:rsidR="004C1C14" w:rsidRPr="6569D51E">
        <w:rPr>
          <w:color w:val="auto"/>
          <w:lang w:eastAsia="en-GB"/>
        </w:rPr>
        <w:t xml:space="preserve"> </w:t>
      </w:r>
    </w:p>
    <w:p w14:paraId="0834FAE6" w14:textId="7AA97B44" w:rsidR="004D4780" w:rsidRPr="004D4780" w:rsidRDefault="004D4780" w:rsidP="004D4780">
      <w:pPr>
        <w:pStyle w:val="Title"/>
        <w:rPr>
          <w:color w:val="auto"/>
          <w:lang w:eastAsia="en-GB"/>
        </w:rPr>
      </w:pPr>
      <w:r w:rsidRPr="6569D51E">
        <w:rPr>
          <w:color w:val="auto"/>
          <w:lang w:eastAsia="en-GB"/>
        </w:rPr>
        <w:t xml:space="preserve">FDP </w:t>
      </w:r>
      <w:r w:rsidR="00BA1F71" w:rsidRPr="6569D51E">
        <w:rPr>
          <w:color w:val="auto"/>
          <w:lang w:eastAsia="en-GB"/>
        </w:rPr>
        <w:t>Product</w:t>
      </w:r>
      <w:r w:rsidR="00A906D8" w:rsidRPr="6569D51E">
        <w:rPr>
          <w:color w:val="auto"/>
          <w:lang w:eastAsia="en-GB"/>
        </w:rPr>
        <w:t xml:space="preserve"> </w:t>
      </w:r>
      <w:r w:rsidR="008858E9" w:rsidRPr="6569D51E">
        <w:rPr>
          <w:color w:val="auto"/>
          <w:lang w:eastAsia="en-GB"/>
        </w:rPr>
        <w:t xml:space="preserve">Privacy </w:t>
      </w:r>
      <w:r w:rsidR="003954F2" w:rsidRPr="6569D51E">
        <w:rPr>
          <w:color w:val="auto"/>
          <w:lang w:eastAsia="en-GB"/>
        </w:rPr>
        <w:t>N</w:t>
      </w:r>
      <w:r w:rsidR="008858E9" w:rsidRPr="6569D51E">
        <w:rPr>
          <w:color w:val="auto"/>
          <w:lang w:eastAsia="en-GB"/>
        </w:rPr>
        <w:t>otice</w:t>
      </w:r>
    </w:p>
    <w:p w14:paraId="4EAC4732" w14:textId="77777777" w:rsidR="008858E9" w:rsidRPr="003F19AF" w:rsidRDefault="008858E9" w:rsidP="008858E9">
      <w:pPr>
        <w:spacing w:line="240" w:lineRule="auto"/>
        <w:rPr>
          <w:rFonts w:ascii="Arial" w:hAnsi="Arial" w:cs="Arial"/>
          <w:color w:val="000000"/>
          <w:lang w:eastAsia="en-GB"/>
        </w:rPr>
      </w:pPr>
    </w:p>
    <w:p w14:paraId="0597E29B" w14:textId="480809DC" w:rsidR="0068048C" w:rsidRPr="00F92C04" w:rsidRDefault="0068048C" w:rsidP="0068048C">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Product</w:t>
      </w:r>
      <w:r w:rsidR="00F92C04">
        <w:rPr>
          <w:rFonts w:ascii="Arial" w:hAnsi="Arial" w:cs="Arial"/>
          <w:b/>
          <w:bCs/>
          <w:color w:val="00B0F0"/>
          <w:sz w:val="28"/>
          <w:szCs w:val="28"/>
          <w:lang w:eastAsia="en-GB"/>
        </w:rPr>
        <w:t xml:space="preserve"> Description</w:t>
      </w:r>
    </w:p>
    <w:p w14:paraId="42B58C56" w14:textId="23205E80" w:rsidR="0068048C" w:rsidRDefault="000924E2" w:rsidP="006465BD">
      <w:pPr>
        <w:spacing w:line="240" w:lineRule="auto"/>
        <w:rPr>
          <w:rFonts w:ascii="Arial" w:hAnsi="Arial" w:cs="Arial"/>
          <w:lang w:eastAsia="en-GB"/>
        </w:rPr>
      </w:pPr>
      <w:r>
        <w:rPr>
          <w:rFonts w:ascii="Arial" w:hAnsi="Arial" w:cs="Arial"/>
          <w:lang w:eastAsia="en-GB"/>
        </w:rPr>
        <w:t>Salisbury</w:t>
      </w:r>
      <w:r w:rsidR="008647E4" w:rsidRPr="008647E4">
        <w:rPr>
          <w:rFonts w:ascii="Arial" w:hAnsi="Arial" w:cs="Arial"/>
          <w:lang w:eastAsia="en-GB"/>
        </w:rPr>
        <w:t xml:space="preserve"> Hospital</w:t>
      </w:r>
      <w:r w:rsidR="0068048C">
        <w:rPr>
          <w:rFonts w:ascii="Arial" w:hAnsi="Arial" w:cs="Arial"/>
          <w:lang w:eastAsia="en-GB"/>
        </w:rPr>
        <w:t xml:space="preserve"> </w:t>
      </w:r>
      <w:r w:rsidR="0068048C" w:rsidRPr="252285D1">
        <w:rPr>
          <w:rFonts w:ascii="Arial" w:hAnsi="Arial" w:cs="Arial"/>
          <w:lang w:eastAsia="en-GB"/>
        </w:rPr>
        <w:t>us</w:t>
      </w:r>
      <w:r w:rsidR="0068048C">
        <w:rPr>
          <w:rFonts w:ascii="Arial" w:hAnsi="Arial" w:cs="Arial"/>
          <w:lang w:eastAsia="en-GB"/>
        </w:rPr>
        <w:t>e</w:t>
      </w:r>
      <w:r>
        <w:rPr>
          <w:rFonts w:ascii="Arial" w:hAnsi="Arial" w:cs="Arial"/>
          <w:lang w:eastAsia="en-GB"/>
        </w:rPr>
        <w:t>s</w:t>
      </w:r>
      <w:r w:rsidR="0068048C">
        <w:rPr>
          <w:rFonts w:ascii="Arial" w:hAnsi="Arial" w:cs="Arial"/>
          <w:lang w:eastAsia="en-GB"/>
        </w:rPr>
        <w:t xml:space="preserve"> this Product </w:t>
      </w:r>
      <w:r w:rsidR="0068048C" w:rsidRPr="252285D1">
        <w:rPr>
          <w:rFonts w:ascii="Arial" w:hAnsi="Arial" w:cs="Arial"/>
          <w:lang w:eastAsia="en-GB"/>
        </w:rPr>
        <w:t xml:space="preserve">to </w:t>
      </w:r>
      <w:r w:rsidR="004D6293" w:rsidRPr="004D6293">
        <w:rPr>
          <w:rFonts w:ascii="Arial" w:hAnsi="Arial" w:cs="Arial"/>
          <w:lang w:eastAsia="en-GB"/>
        </w:rPr>
        <w:t>combine</w:t>
      </w:r>
      <w:r w:rsidR="004D6293">
        <w:rPr>
          <w:rFonts w:ascii="Arial" w:hAnsi="Arial" w:cs="Arial"/>
          <w:lang w:eastAsia="en-GB"/>
        </w:rPr>
        <w:t xml:space="preserve"> </w:t>
      </w:r>
      <w:r w:rsidR="003A07E5">
        <w:rPr>
          <w:rFonts w:ascii="Arial" w:hAnsi="Arial" w:cs="Arial"/>
          <w:lang w:eastAsia="en-GB"/>
        </w:rPr>
        <w:t xml:space="preserve">their </w:t>
      </w:r>
      <w:r w:rsidR="004D6293">
        <w:rPr>
          <w:rFonts w:ascii="Arial" w:hAnsi="Arial" w:cs="Arial"/>
          <w:lang w:eastAsia="en-GB"/>
        </w:rPr>
        <w:t xml:space="preserve">patient </w:t>
      </w:r>
      <w:r w:rsidR="004D6293" w:rsidRPr="004D6293">
        <w:rPr>
          <w:rFonts w:ascii="Arial" w:hAnsi="Arial" w:cs="Arial"/>
          <w:lang w:eastAsia="en-GB"/>
        </w:rPr>
        <w:t>waiting list</w:t>
      </w:r>
      <w:r w:rsidR="004D6293">
        <w:rPr>
          <w:rFonts w:ascii="Arial" w:hAnsi="Arial" w:cs="Arial"/>
          <w:lang w:eastAsia="en-GB"/>
        </w:rPr>
        <w:t>s</w:t>
      </w:r>
      <w:r w:rsidR="004D6293" w:rsidRPr="004D6293">
        <w:rPr>
          <w:rFonts w:ascii="Arial" w:hAnsi="Arial" w:cs="Arial"/>
          <w:lang w:eastAsia="en-GB"/>
        </w:rPr>
        <w:t xml:space="preserve"> </w:t>
      </w:r>
      <w:r w:rsidR="004D6293">
        <w:rPr>
          <w:rFonts w:ascii="Arial" w:hAnsi="Arial" w:cs="Arial"/>
          <w:lang w:eastAsia="en-GB"/>
        </w:rPr>
        <w:t>t</w:t>
      </w:r>
      <w:r w:rsidR="004D6293" w:rsidRPr="004D6293">
        <w:rPr>
          <w:rFonts w:ascii="Arial" w:hAnsi="Arial" w:cs="Arial"/>
          <w:lang w:eastAsia="en-GB"/>
        </w:rPr>
        <w:t xml:space="preserve">o quickly see which patients </w:t>
      </w:r>
      <w:r w:rsidR="00252F50">
        <w:rPr>
          <w:rFonts w:ascii="Arial" w:hAnsi="Arial" w:cs="Arial"/>
          <w:lang w:eastAsia="en-GB"/>
        </w:rPr>
        <w:t>are in greatest need</w:t>
      </w:r>
      <w:r w:rsidR="004D6293" w:rsidRPr="004D6293">
        <w:rPr>
          <w:rFonts w:ascii="Arial" w:hAnsi="Arial" w:cs="Arial"/>
          <w:lang w:eastAsia="en-GB"/>
        </w:rPr>
        <w:t xml:space="preserve"> </w:t>
      </w:r>
      <w:r w:rsidR="00252F50">
        <w:rPr>
          <w:rFonts w:ascii="Arial" w:hAnsi="Arial" w:cs="Arial"/>
          <w:lang w:eastAsia="en-GB"/>
        </w:rPr>
        <w:t>or</w:t>
      </w:r>
      <w:r w:rsidR="004D6293" w:rsidRPr="004D6293">
        <w:rPr>
          <w:rFonts w:ascii="Arial" w:hAnsi="Arial" w:cs="Arial"/>
          <w:lang w:eastAsia="en-GB"/>
        </w:rPr>
        <w:t xml:space="preserve"> have</w:t>
      </w:r>
      <w:r w:rsidR="004D6293">
        <w:rPr>
          <w:rFonts w:ascii="Arial" w:hAnsi="Arial" w:cs="Arial"/>
          <w:lang w:eastAsia="en-GB"/>
        </w:rPr>
        <w:t xml:space="preserve"> </w:t>
      </w:r>
      <w:r w:rsidR="00252F50">
        <w:rPr>
          <w:rFonts w:ascii="Arial" w:hAnsi="Arial" w:cs="Arial"/>
          <w:lang w:eastAsia="en-GB"/>
        </w:rPr>
        <w:t>be</w:t>
      </w:r>
      <w:r w:rsidR="00204B18">
        <w:rPr>
          <w:rFonts w:ascii="Arial" w:hAnsi="Arial" w:cs="Arial"/>
          <w:lang w:eastAsia="en-GB"/>
        </w:rPr>
        <w:t>e</w:t>
      </w:r>
      <w:r w:rsidR="00252F50">
        <w:rPr>
          <w:rFonts w:ascii="Arial" w:hAnsi="Arial" w:cs="Arial"/>
          <w:lang w:eastAsia="en-GB"/>
        </w:rPr>
        <w:t>n</w:t>
      </w:r>
      <w:r w:rsidR="00204B18">
        <w:rPr>
          <w:rFonts w:ascii="Arial" w:hAnsi="Arial" w:cs="Arial"/>
          <w:lang w:eastAsia="en-GB"/>
        </w:rPr>
        <w:t xml:space="preserve"> </w:t>
      </w:r>
      <w:r w:rsidR="00252F50">
        <w:rPr>
          <w:rFonts w:ascii="Arial" w:hAnsi="Arial" w:cs="Arial"/>
          <w:lang w:eastAsia="en-GB"/>
        </w:rPr>
        <w:t>waiting the</w:t>
      </w:r>
      <w:r w:rsidR="004D6293" w:rsidRPr="004D6293">
        <w:rPr>
          <w:rFonts w:ascii="Arial" w:hAnsi="Arial" w:cs="Arial"/>
          <w:lang w:eastAsia="en-GB"/>
        </w:rPr>
        <w:t xml:space="preserve"> longest for care.</w:t>
      </w:r>
    </w:p>
    <w:p w14:paraId="49D5939C" w14:textId="77777777" w:rsidR="0068048C" w:rsidRDefault="0068048C" w:rsidP="006465BD">
      <w:pPr>
        <w:spacing w:line="240" w:lineRule="auto"/>
        <w:rPr>
          <w:rFonts w:ascii="Arial" w:hAnsi="Arial" w:cs="Arial"/>
          <w:lang w:eastAsia="en-GB"/>
        </w:rPr>
      </w:pPr>
    </w:p>
    <w:p w14:paraId="107146F5" w14:textId="30986ECF" w:rsidR="005E3104" w:rsidRDefault="0068048C" w:rsidP="006465BD">
      <w:pPr>
        <w:spacing w:line="240" w:lineRule="auto"/>
      </w:pPr>
      <w:r>
        <w:rPr>
          <w:rFonts w:ascii="Arial" w:hAnsi="Arial" w:cs="Arial"/>
          <w:lang w:eastAsia="en-GB"/>
        </w:rPr>
        <w:t xml:space="preserve">The Product enables care teams </w:t>
      </w:r>
      <w:r w:rsidR="00AC1A41">
        <w:rPr>
          <w:rFonts w:ascii="Arial" w:hAnsi="Arial" w:cs="Arial"/>
          <w:lang w:eastAsia="en-GB"/>
        </w:rPr>
        <w:t>across</w:t>
      </w:r>
      <w:r>
        <w:rPr>
          <w:rFonts w:ascii="Arial" w:hAnsi="Arial" w:cs="Arial"/>
          <w:lang w:eastAsia="en-GB"/>
        </w:rPr>
        <w:t xml:space="preserve"> hospital</w:t>
      </w:r>
      <w:r w:rsidR="00AC1A41">
        <w:rPr>
          <w:rFonts w:ascii="Arial" w:hAnsi="Arial" w:cs="Arial"/>
          <w:lang w:eastAsia="en-GB"/>
        </w:rPr>
        <w:t>s who are working together</w:t>
      </w:r>
      <w:r>
        <w:rPr>
          <w:rFonts w:ascii="Arial" w:hAnsi="Arial" w:cs="Arial"/>
          <w:lang w:eastAsia="en-GB"/>
        </w:rPr>
        <w:t xml:space="preserve"> to </w:t>
      </w:r>
      <w:r w:rsidRPr="252285D1">
        <w:rPr>
          <w:rFonts w:ascii="Arial" w:hAnsi="Arial" w:cs="Arial"/>
          <w:lang w:eastAsia="en-GB"/>
        </w:rPr>
        <w:t xml:space="preserve">identify the actions </w:t>
      </w:r>
      <w:r>
        <w:rPr>
          <w:rFonts w:ascii="Arial" w:hAnsi="Arial" w:cs="Arial"/>
          <w:lang w:eastAsia="en-GB"/>
        </w:rPr>
        <w:t xml:space="preserve">they </w:t>
      </w:r>
      <w:r w:rsidRPr="252285D1">
        <w:rPr>
          <w:rFonts w:ascii="Arial" w:hAnsi="Arial" w:cs="Arial"/>
          <w:lang w:eastAsia="en-GB"/>
        </w:rPr>
        <w:t xml:space="preserve">can </w:t>
      </w:r>
      <w:r w:rsidRPr="000756D2">
        <w:rPr>
          <w:rFonts w:ascii="Arial" w:hAnsi="Arial" w:cs="Arial"/>
          <w:lang w:eastAsia="en-GB"/>
        </w:rPr>
        <w:t>t</w:t>
      </w:r>
      <w:r>
        <w:rPr>
          <w:rFonts w:ascii="Arial" w:hAnsi="Arial" w:cs="Arial"/>
          <w:lang w:eastAsia="en-GB"/>
        </w:rPr>
        <w:t>ake t</w:t>
      </w:r>
      <w:r w:rsidRPr="000756D2">
        <w:rPr>
          <w:rFonts w:ascii="Arial" w:hAnsi="Arial" w:cs="Arial"/>
          <w:lang w:eastAsia="en-GB"/>
        </w:rPr>
        <w:t>o ensure that your procedure or treatment can be scheduled and carried out smoothly</w:t>
      </w:r>
      <w:r w:rsidRPr="252285D1">
        <w:rPr>
          <w:rFonts w:ascii="Arial" w:hAnsi="Arial" w:cs="Arial"/>
          <w:lang w:eastAsia="en-GB"/>
        </w:rPr>
        <w:t xml:space="preserve">. Only </w:t>
      </w:r>
      <w:r>
        <w:rPr>
          <w:rFonts w:ascii="Arial" w:hAnsi="Arial" w:cs="Arial"/>
          <w:lang w:eastAsia="en-GB"/>
        </w:rPr>
        <w:t xml:space="preserve">members of </w:t>
      </w:r>
      <w:r w:rsidR="00354263">
        <w:rPr>
          <w:rFonts w:ascii="Arial" w:hAnsi="Arial" w:cs="Arial"/>
          <w:lang w:eastAsia="en-GB"/>
        </w:rPr>
        <w:t xml:space="preserve">the team responsible for arranging </w:t>
      </w:r>
      <w:r w:rsidR="00FC158C">
        <w:rPr>
          <w:rFonts w:ascii="Arial" w:hAnsi="Arial" w:cs="Arial"/>
          <w:lang w:eastAsia="en-GB"/>
        </w:rPr>
        <w:t xml:space="preserve">your care </w:t>
      </w:r>
      <w:r w:rsidRPr="252285D1">
        <w:rPr>
          <w:rFonts w:ascii="Arial" w:hAnsi="Arial" w:cs="Arial"/>
          <w:lang w:eastAsia="en-GB"/>
        </w:rPr>
        <w:t xml:space="preserve">will have access to your </w:t>
      </w:r>
      <w:r>
        <w:rPr>
          <w:rFonts w:ascii="Arial" w:hAnsi="Arial" w:cs="Arial"/>
          <w:lang w:eastAsia="en-GB"/>
        </w:rPr>
        <w:t>personal information in the Product</w:t>
      </w:r>
      <w:r w:rsidR="00FC158C">
        <w:rPr>
          <w:rFonts w:ascii="Arial" w:hAnsi="Arial" w:cs="Arial"/>
          <w:lang w:eastAsia="en-GB"/>
        </w:rPr>
        <w:t xml:space="preserve"> to help </w:t>
      </w:r>
      <w:r w:rsidR="00EA2A94">
        <w:rPr>
          <w:rFonts w:ascii="Arial" w:hAnsi="Arial" w:cs="Arial"/>
          <w:lang w:eastAsia="en-GB"/>
        </w:rPr>
        <w:t xml:space="preserve">prioritise and </w:t>
      </w:r>
      <w:r w:rsidR="00FC158C">
        <w:rPr>
          <w:rFonts w:ascii="Arial" w:hAnsi="Arial" w:cs="Arial"/>
          <w:lang w:eastAsia="en-GB"/>
        </w:rPr>
        <w:t>organise your</w:t>
      </w:r>
      <w:r w:rsidR="007803AC">
        <w:rPr>
          <w:rFonts w:ascii="Arial" w:hAnsi="Arial" w:cs="Arial"/>
          <w:lang w:eastAsia="en-GB"/>
        </w:rPr>
        <w:t xml:space="preserve"> care</w:t>
      </w:r>
      <w:r w:rsidRPr="252285D1">
        <w:rPr>
          <w:rFonts w:ascii="Arial" w:hAnsi="Arial" w:cs="Arial"/>
          <w:lang w:eastAsia="en-GB"/>
        </w:rPr>
        <w:t>.</w:t>
      </w:r>
      <w:r w:rsidR="00D40B47">
        <w:rPr>
          <w:rFonts w:ascii="Arial" w:hAnsi="Arial" w:cs="Arial"/>
          <w:lang w:eastAsia="en-GB"/>
        </w:rPr>
        <w:t xml:space="preserve"> </w:t>
      </w:r>
    </w:p>
    <w:p w14:paraId="39FA6627" w14:textId="77777777" w:rsidR="004B59A5" w:rsidRDefault="004B59A5" w:rsidP="006465BD">
      <w:pPr>
        <w:spacing w:line="240" w:lineRule="auto"/>
        <w:rPr>
          <w:rFonts w:ascii="Arial" w:hAnsi="Arial" w:cs="Arial"/>
          <w:b/>
          <w:bCs/>
          <w:color w:val="00B0F0"/>
          <w:lang w:eastAsia="en-GB"/>
        </w:rPr>
      </w:pPr>
    </w:p>
    <w:p w14:paraId="3323F5C2" w14:textId="327B29AB" w:rsidR="0068048C" w:rsidRPr="00F92C04" w:rsidRDefault="004B59A5" w:rsidP="006465BD">
      <w:pPr>
        <w:spacing w:line="240" w:lineRule="auto"/>
        <w:rPr>
          <w:sz w:val="28"/>
          <w:szCs w:val="28"/>
        </w:rPr>
      </w:pPr>
      <w:r w:rsidRPr="00F92C04">
        <w:rPr>
          <w:rFonts w:ascii="Arial" w:hAnsi="Arial" w:cs="Arial"/>
          <w:b/>
          <w:bCs/>
          <w:color w:val="00B0F0"/>
          <w:sz w:val="28"/>
          <w:szCs w:val="28"/>
          <w:lang w:eastAsia="en-GB"/>
        </w:rPr>
        <w:t>What are the purposes for processing my personal data in this Product?</w:t>
      </w:r>
    </w:p>
    <w:p w14:paraId="35BCD5AE" w14:textId="595AE19E" w:rsidR="004B59A5" w:rsidRDefault="004B59A5" w:rsidP="006465BD">
      <w:pPr>
        <w:spacing w:line="240" w:lineRule="auto"/>
        <w:rPr>
          <w:rFonts w:ascii="Arial" w:hAnsi="Arial" w:cs="Arial"/>
        </w:rPr>
      </w:pPr>
      <w:bookmarkStart w:id="0" w:name="_Hlk160196677"/>
      <w:r w:rsidRPr="00A906D8">
        <w:rPr>
          <w:rFonts w:ascii="Arial" w:hAnsi="Arial" w:cs="Arial"/>
        </w:rPr>
        <w:t>Th</w:t>
      </w:r>
      <w:r>
        <w:rPr>
          <w:rFonts w:ascii="Arial" w:hAnsi="Arial" w:cs="Arial"/>
        </w:rPr>
        <w:t xml:space="preserve">is Product </w:t>
      </w:r>
      <w:r w:rsidRPr="00A906D8">
        <w:rPr>
          <w:rFonts w:ascii="Arial" w:hAnsi="Arial" w:cs="Arial"/>
        </w:rPr>
        <w:t>processes</w:t>
      </w:r>
      <w:r>
        <w:rPr>
          <w:rFonts w:ascii="Arial" w:hAnsi="Arial" w:cs="Arial"/>
        </w:rPr>
        <w:t xml:space="preserve"> personal information</w:t>
      </w:r>
      <w:r w:rsidRPr="00A906D8">
        <w:rPr>
          <w:rFonts w:ascii="Arial" w:hAnsi="Arial" w:cs="Arial"/>
        </w:rPr>
        <w:t xml:space="preserve"> </w:t>
      </w:r>
      <w:r w:rsidR="00141242">
        <w:rPr>
          <w:rFonts w:ascii="Arial" w:hAnsi="Arial" w:cs="Arial"/>
        </w:rPr>
        <w:t xml:space="preserve">(called ‘personal data’ under data protection laws) </w:t>
      </w:r>
      <w:r>
        <w:rPr>
          <w:rFonts w:ascii="Arial" w:hAnsi="Arial" w:cs="Arial"/>
        </w:rPr>
        <w:t>about patients who require planned treatment in a hospital</w:t>
      </w:r>
      <w:r>
        <w:t xml:space="preserve"> </w:t>
      </w:r>
      <w:r w:rsidRPr="001242E3">
        <w:rPr>
          <w:rFonts w:ascii="Arial" w:hAnsi="Arial" w:cs="Arial"/>
        </w:rPr>
        <w:t xml:space="preserve">to </w:t>
      </w:r>
      <w:r w:rsidR="00B36E3A">
        <w:rPr>
          <w:rFonts w:ascii="Arial" w:hAnsi="Arial" w:cs="Arial"/>
        </w:rPr>
        <w:t>better manage waiting lists</w:t>
      </w:r>
      <w:r>
        <w:rPr>
          <w:rFonts w:ascii="Arial" w:hAnsi="Arial" w:cs="Arial"/>
        </w:rPr>
        <w:t xml:space="preserve">. This </w:t>
      </w:r>
      <w:r w:rsidRPr="00A906D8">
        <w:rPr>
          <w:rFonts w:ascii="Arial" w:hAnsi="Arial" w:cs="Arial"/>
        </w:rPr>
        <w:t>includ</w:t>
      </w:r>
      <w:r>
        <w:rPr>
          <w:rFonts w:ascii="Arial" w:hAnsi="Arial" w:cs="Arial"/>
        </w:rPr>
        <w:t>es</w:t>
      </w:r>
      <w:r w:rsidRPr="00A906D8">
        <w:rPr>
          <w:rFonts w:ascii="Arial" w:hAnsi="Arial" w:cs="Arial"/>
        </w:rPr>
        <w:t xml:space="preserve"> </w:t>
      </w:r>
      <w:r>
        <w:rPr>
          <w:rFonts w:ascii="Arial" w:hAnsi="Arial" w:cs="Arial"/>
        </w:rPr>
        <w:t xml:space="preserve">information about your </w:t>
      </w:r>
      <w:r w:rsidRPr="00A906D8">
        <w:rPr>
          <w:rFonts w:ascii="Arial" w:hAnsi="Arial" w:cs="Arial"/>
        </w:rPr>
        <w:t>health</w:t>
      </w:r>
      <w:r>
        <w:rPr>
          <w:rFonts w:ascii="Arial" w:hAnsi="Arial" w:cs="Arial"/>
        </w:rPr>
        <w:t xml:space="preserve">, medical condition and the procedure or treatment. </w:t>
      </w:r>
    </w:p>
    <w:p w14:paraId="285E3CD1" w14:textId="77777777" w:rsidR="004B59A5" w:rsidRDefault="004B59A5" w:rsidP="006465BD">
      <w:pPr>
        <w:spacing w:line="240" w:lineRule="auto"/>
        <w:rPr>
          <w:rFonts w:ascii="Arial" w:hAnsi="Arial" w:cs="Arial"/>
        </w:rPr>
      </w:pPr>
    </w:p>
    <w:p w14:paraId="4725DB38" w14:textId="4A3BE028" w:rsidR="004B59A5" w:rsidRDefault="004B59A5" w:rsidP="006465BD">
      <w:pPr>
        <w:spacing w:line="240" w:lineRule="auto"/>
        <w:rPr>
          <w:rFonts w:ascii="Arial" w:hAnsi="Arial" w:cs="Arial"/>
        </w:rPr>
      </w:pPr>
      <w:r w:rsidRPr="00A906D8">
        <w:rPr>
          <w:rFonts w:ascii="Arial" w:hAnsi="Arial" w:cs="Arial"/>
        </w:rPr>
        <w:t xml:space="preserve">The </w:t>
      </w:r>
      <w:r>
        <w:rPr>
          <w:rFonts w:ascii="Arial" w:hAnsi="Arial" w:cs="Arial"/>
        </w:rPr>
        <w:t xml:space="preserve">use of the Product by </w:t>
      </w:r>
      <w:r w:rsidR="006465BD">
        <w:rPr>
          <w:rFonts w:ascii="Arial" w:hAnsi="Arial" w:cs="Arial"/>
        </w:rPr>
        <w:t xml:space="preserve">the </w:t>
      </w:r>
      <w:r>
        <w:rPr>
          <w:rFonts w:ascii="Arial" w:hAnsi="Arial" w:cs="Arial"/>
        </w:rPr>
        <w:t xml:space="preserve">NHS Trusts </w:t>
      </w:r>
      <w:r w:rsidR="006671F4">
        <w:rPr>
          <w:rFonts w:ascii="Arial" w:hAnsi="Arial" w:cs="Arial"/>
        </w:rPr>
        <w:t xml:space="preserve">working locally together </w:t>
      </w:r>
      <w:r>
        <w:rPr>
          <w:rFonts w:ascii="Arial" w:hAnsi="Arial" w:cs="Arial"/>
        </w:rPr>
        <w:t>will</w:t>
      </w:r>
      <w:r w:rsidRPr="00A906D8">
        <w:rPr>
          <w:rFonts w:ascii="Arial" w:hAnsi="Arial" w:cs="Arial"/>
        </w:rPr>
        <w:t xml:space="preserve"> improve the delivery of treatment through </w:t>
      </w:r>
      <w:r w:rsidR="002C64A2">
        <w:rPr>
          <w:rFonts w:ascii="Arial" w:hAnsi="Arial" w:cs="Arial"/>
        </w:rPr>
        <w:t>using the information to put the</w:t>
      </w:r>
      <w:r w:rsidR="00142F89">
        <w:rPr>
          <w:rFonts w:ascii="Arial" w:hAnsi="Arial" w:cs="Arial"/>
        </w:rPr>
        <w:t xml:space="preserve"> right</w:t>
      </w:r>
      <w:r w:rsidR="002C64A2">
        <w:rPr>
          <w:rFonts w:ascii="Arial" w:hAnsi="Arial" w:cs="Arial"/>
        </w:rPr>
        <w:t xml:space="preserve"> patient in the</w:t>
      </w:r>
      <w:r w:rsidR="00142F89">
        <w:rPr>
          <w:rFonts w:ascii="Arial" w:hAnsi="Arial" w:cs="Arial"/>
        </w:rPr>
        <w:t xml:space="preserve"> right</w:t>
      </w:r>
      <w:r w:rsidR="002C64A2">
        <w:rPr>
          <w:rFonts w:ascii="Arial" w:hAnsi="Arial" w:cs="Arial"/>
        </w:rPr>
        <w:t xml:space="preserve"> </w:t>
      </w:r>
      <w:r w:rsidR="00FB1DAB">
        <w:rPr>
          <w:rFonts w:ascii="Arial" w:hAnsi="Arial" w:cs="Arial"/>
        </w:rPr>
        <w:t>location</w:t>
      </w:r>
      <w:r w:rsidR="006671F4">
        <w:rPr>
          <w:rFonts w:ascii="Arial" w:hAnsi="Arial" w:cs="Arial"/>
        </w:rPr>
        <w:t>, through</w:t>
      </w:r>
      <w:r w:rsidR="00142F89">
        <w:rPr>
          <w:rFonts w:ascii="Arial" w:hAnsi="Arial" w:cs="Arial"/>
        </w:rPr>
        <w:t xml:space="preserve"> understanding their care needs</w:t>
      </w:r>
      <w:r>
        <w:rPr>
          <w:rFonts w:ascii="Arial" w:hAnsi="Arial" w:cs="Arial"/>
        </w:rPr>
        <w:t xml:space="preserve">. This will include bringing together </w:t>
      </w:r>
      <w:r w:rsidRPr="00A14DEB">
        <w:rPr>
          <w:rFonts w:ascii="Arial" w:hAnsi="Arial" w:cs="Arial"/>
        </w:rPr>
        <w:t xml:space="preserve">all required information </w:t>
      </w:r>
      <w:r>
        <w:rPr>
          <w:rFonts w:ascii="Arial" w:hAnsi="Arial" w:cs="Arial"/>
        </w:rPr>
        <w:t xml:space="preserve">into one place </w:t>
      </w:r>
      <w:r w:rsidRPr="00A14DEB">
        <w:rPr>
          <w:rFonts w:ascii="Arial" w:hAnsi="Arial" w:cs="Arial"/>
        </w:rPr>
        <w:t xml:space="preserve">to support </w:t>
      </w:r>
      <w:r w:rsidR="00FB1DAB">
        <w:rPr>
          <w:rFonts w:ascii="Arial" w:hAnsi="Arial" w:cs="Arial"/>
        </w:rPr>
        <w:t xml:space="preserve">arranging </w:t>
      </w:r>
      <w:r w:rsidRPr="00B4604F">
        <w:rPr>
          <w:rFonts w:ascii="Arial" w:hAnsi="Arial" w:cs="Arial"/>
        </w:rPr>
        <w:t xml:space="preserve">your </w:t>
      </w:r>
      <w:r w:rsidR="00FB1DAB">
        <w:rPr>
          <w:rFonts w:ascii="Arial" w:hAnsi="Arial" w:cs="Arial"/>
        </w:rPr>
        <w:t>treatment.</w:t>
      </w:r>
      <w:r w:rsidR="00B36E3A">
        <w:rPr>
          <w:rFonts w:ascii="Arial" w:hAnsi="Arial" w:cs="Arial"/>
        </w:rPr>
        <w:t xml:space="preserve"> </w:t>
      </w:r>
      <w:r>
        <w:rPr>
          <w:rFonts w:ascii="Arial" w:hAnsi="Arial" w:cs="Arial"/>
        </w:rPr>
        <w:t>This will</w:t>
      </w:r>
      <w:r w:rsidRPr="00A906D8">
        <w:rPr>
          <w:rFonts w:ascii="Arial" w:hAnsi="Arial" w:cs="Arial"/>
        </w:rPr>
        <w:t xml:space="preserve"> </w:t>
      </w:r>
      <w:r>
        <w:rPr>
          <w:rFonts w:ascii="Arial" w:hAnsi="Arial" w:cs="Arial"/>
        </w:rPr>
        <w:t>also help hospitals</w:t>
      </w:r>
      <w:r w:rsidRPr="00A906D8">
        <w:rPr>
          <w:rFonts w:ascii="Arial" w:hAnsi="Arial" w:cs="Arial"/>
        </w:rPr>
        <w:t xml:space="preserve"> to improve </w:t>
      </w:r>
      <w:r>
        <w:rPr>
          <w:rFonts w:ascii="Arial" w:hAnsi="Arial" w:cs="Arial"/>
        </w:rPr>
        <w:t>their</w:t>
      </w:r>
      <w:r w:rsidRPr="00A906D8">
        <w:rPr>
          <w:rFonts w:ascii="Arial" w:hAnsi="Arial" w:cs="Arial"/>
        </w:rPr>
        <w:t xml:space="preserve"> waiting </w:t>
      </w:r>
      <w:r>
        <w:rPr>
          <w:rFonts w:ascii="Arial" w:hAnsi="Arial" w:cs="Arial"/>
        </w:rPr>
        <w:t xml:space="preserve">lists </w:t>
      </w:r>
      <w:r w:rsidRPr="00A906D8">
        <w:rPr>
          <w:rFonts w:ascii="Arial" w:hAnsi="Arial" w:cs="Arial"/>
        </w:rPr>
        <w:t>times for</w:t>
      </w:r>
      <w:r>
        <w:rPr>
          <w:rFonts w:ascii="Arial" w:hAnsi="Arial" w:cs="Arial"/>
        </w:rPr>
        <w:t xml:space="preserve"> planned treatment for all patients, following the increase in waiting times caused by th</w:t>
      </w:r>
      <w:r w:rsidRPr="00A906D8">
        <w:rPr>
          <w:rFonts w:ascii="Arial" w:hAnsi="Arial" w:cs="Arial"/>
        </w:rPr>
        <w:t>e COVID-19 pandemic.</w:t>
      </w:r>
    </w:p>
    <w:bookmarkEnd w:id="0"/>
    <w:p w14:paraId="0684F2E1" w14:textId="77777777" w:rsidR="004B59A5" w:rsidRDefault="004B59A5" w:rsidP="006465BD">
      <w:pPr>
        <w:spacing w:line="240" w:lineRule="auto"/>
      </w:pPr>
    </w:p>
    <w:p w14:paraId="30110F56" w14:textId="19861436" w:rsidR="004B59A5" w:rsidRPr="00F92C04" w:rsidRDefault="004B59A5" w:rsidP="006465BD">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What personal data about me is processed in this Product?</w:t>
      </w:r>
    </w:p>
    <w:p w14:paraId="3CBF2195" w14:textId="10471FD8" w:rsidR="004B59A5" w:rsidRPr="003C5FDA" w:rsidRDefault="004B59A5" w:rsidP="006465BD">
      <w:pPr>
        <w:spacing w:line="240"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NHS Trusts about patients who are having planned treatment scheduled,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Pr>
          <w:rFonts w:ascii="Arial" w:eastAsia="Arial" w:hAnsi="Arial" w:cs="Arial"/>
        </w:rPr>
        <w:t>your</w:t>
      </w:r>
      <w:r w:rsidRPr="003C5FDA">
        <w:rPr>
          <w:rFonts w:ascii="Arial" w:eastAsia="Arial" w:hAnsi="Arial" w:cs="Arial"/>
        </w:rPr>
        <w:t>:</w:t>
      </w:r>
    </w:p>
    <w:p w14:paraId="0B782CC5" w14:textId="6E8A6D02" w:rsidR="004B59A5" w:rsidRPr="003C5FDA"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N</w:t>
      </w:r>
      <w:r w:rsidR="004B59A5" w:rsidRPr="003C5FDA">
        <w:rPr>
          <w:rFonts w:ascii="Arial" w:eastAsia="Arial" w:hAnsi="Arial" w:cs="Arial"/>
          <w:sz w:val="24"/>
          <w:szCs w:val="22"/>
        </w:rPr>
        <w:t>ame</w:t>
      </w:r>
    </w:p>
    <w:p w14:paraId="1C5A3AAA" w14:textId="3936449E" w:rsidR="004B59A5"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w:t>
      </w:r>
      <w:r w:rsidR="004B59A5" w:rsidRPr="003C5FDA">
        <w:rPr>
          <w:rFonts w:ascii="Arial" w:eastAsia="Arial" w:hAnsi="Arial" w:cs="Arial"/>
          <w:sz w:val="24"/>
          <w:szCs w:val="22"/>
        </w:rPr>
        <w:t>ddress</w:t>
      </w:r>
    </w:p>
    <w:p w14:paraId="4C894EF8" w14:textId="1C177A9E" w:rsidR="004B59A5" w:rsidRPr="003C5FDA"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T</w:t>
      </w:r>
      <w:r w:rsidR="004B59A5" w:rsidRPr="003C5FDA">
        <w:rPr>
          <w:rFonts w:ascii="Arial" w:eastAsia="Arial" w:hAnsi="Arial" w:cs="Arial"/>
          <w:sz w:val="24"/>
          <w:szCs w:val="22"/>
        </w:rPr>
        <w:t>elephone number</w:t>
      </w:r>
      <w:r w:rsidR="004B59A5">
        <w:rPr>
          <w:rFonts w:ascii="Arial" w:eastAsia="Arial" w:hAnsi="Arial" w:cs="Arial"/>
          <w:sz w:val="24"/>
          <w:szCs w:val="22"/>
        </w:rPr>
        <w:t xml:space="preserve"> (mobile and home)</w:t>
      </w:r>
    </w:p>
    <w:p w14:paraId="10CD5C07" w14:textId="4A0BABAE" w:rsidR="004B59A5"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D</w:t>
      </w:r>
      <w:r w:rsidR="004B59A5" w:rsidRPr="003C5FDA">
        <w:rPr>
          <w:rFonts w:ascii="Arial" w:eastAsia="Arial" w:hAnsi="Arial" w:cs="Arial"/>
          <w:sz w:val="24"/>
          <w:szCs w:val="22"/>
        </w:rPr>
        <w:t>ate of birth</w:t>
      </w:r>
    </w:p>
    <w:p w14:paraId="2A064D58" w14:textId="165B8E4B" w:rsidR="00D90ABE"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w:t>
      </w:r>
      <w:r w:rsidR="00D90ABE">
        <w:rPr>
          <w:rFonts w:ascii="Arial" w:eastAsia="Arial" w:hAnsi="Arial" w:cs="Arial"/>
          <w:sz w:val="24"/>
          <w:szCs w:val="22"/>
        </w:rPr>
        <w:t>ge</w:t>
      </w:r>
    </w:p>
    <w:p w14:paraId="3150225B" w14:textId="1AC3FC3C" w:rsidR="004B59A5" w:rsidRPr="0076548D"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 xml:space="preserve">Gender </w:t>
      </w:r>
    </w:p>
    <w:p w14:paraId="6A42BE2B" w14:textId="77777777" w:rsidR="004B59A5" w:rsidRPr="003C5FDA" w:rsidRDefault="004B59A5" w:rsidP="006465BD">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NHS number or hospital record number</w:t>
      </w:r>
    </w:p>
    <w:p w14:paraId="1D8671E8" w14:textId="27513FF1" w:rsidR="004B59A5" w:rsidRPr="003C5FDA"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H</w:t>
      </w:r>
      <w:r w:rsidR="004B59A5" w:rsidRPr="003C5FDA">
        <w:rPr>
          <w:rFonts w:ascii="Arial" w:eastAsia="Arial" w:hAnsi="Arial" w:cs="Arial"/>
          <w:sz w:val="24"/>
          <w:szCs w:val="22"/>
        </w:rPr>
        <w:t xml:space="preserve">ealth information, including information about your </w:t>
      </w:r>
      <w:r w:rsidR="004B59A5">
        <w:rPr>
          <w:rFonts w:ascii="Arial" w:eastAsia="Arial" w:hAnsi="Arial" w:cs="Arial"/>
          <w:sz w:val="24"/>
          <w:szCs w:val="22"/>
        </w:rPr>
        <w:t xml:space="preserve">medical condition, </w:t>
      </w:r>
      <w:r w:rsidR="004B59A5" w:rsidRPr="003C5FDA">
        <w:rPr>
          <w:rFonts w:ascii="Arial" w:eastAsia="Arial" w:hAnsi="Arial" w:cs="Arial"/>
          <w:sz w:val="24"/>
          <w:szCs w:val="22"/>
        </w:rPr>
        <w:t>symptoms, diagnosis and</w:t>
      </w:r>
      <w:r w:rsidR="004B59A5">
        <w:rPr>
          <w:rFonts w:ascii="Arial" w:eastAsia="Arial" w:hAnsi="Arial" w:cs="Arial"/>
          <w:sz w:val="24"/>
          <w:szCs w:val="22"/>
        </w:rPr>
        <w:t xml:space="preserve"> </w:t>
      </w:r>
      <w:r w:rsidR="004B59A5" w:rsidRPr="003C5FDA">
        <w:rPr>
          <w:rFonts w:ascii="Arial" w:eastAsia="Arial" w:hAnsi="Arial" w:cs="Arial"/>
          <w:sz w:val="24"/>
          <w:szCs w:val="22"/>
        </w:rPr>
        <w:t>treatment</w:t>
      </w:r>
    </w:p>
    <w:p w14:paraId="1BF9BEB6" w14:textId="77777777" w:rsidR="00DD2504" w:rsidRDefault="00DD2504" w:rsidP="006465BD">
      <w:pPr>
        <w:spacing w:line="240" w:lineRule="auto"/>
        <w:rPr>
          <w:rFonts w:ascii="Arial" w:eastAsia="Arial" w:hAnsi="Arial" w:cs="Arial"/>
        </w:rPr>
      </w:pPr>
    </w:p>
    <w:p w14:paraId="7C08EF08" w14:textId="730EDB23" w:rsidR="004B59A5" w:rsidRDefault="004B59A5" w:rsidP="006465BD">
      <w:pPr>
        <w:spacing w:line="240" w:lineRule="auto"/>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involved in the delivery of care may also be processed when using this Product, including the names of staff involved in providing care, their e</w:t>
      </w:r>
      <w:r w:rsidRPr="252285D1">
        <w:rPr>
          <w:rFonts w:ascii="Arial" w:eastAsia="Arial" w:hAnsi="Arial" w:cs="Arial"/>
        </w:rPr>
        <w:t>mail address</w:t>
      </w:r>
      <w:r>
        <w:rPr>
          <w:rFonts w:ascii="Arial" w:eastAsia="Arial" w:hAnsi="Arial" w:cs="Arial"/>
        </w:rPr>
        <w:t>, their role/profession and planned absence information, so that your treatment can be scheduled.</w:t>
      </w:r>
    </w:p>
    <w:p w14:paraId="09A544A5" w14:textId="77777777" w:rsidR="00B22590" w:rsidRDefault="00B22590" w:rsidP="006465BD">
      <w:pPr>
        <w:spacing w:line="240" w:lineRule="auto"/>
        <w:rPr>
          <w:rFonts w:ascii="Arial" w:eastAsia="Arial" w:hAnsi="Arial" w:cs="Arial"/>
        </w:rPr>
      </w:pPr>
    </w:p>
    <w:p w14:paraId="5835D367" w14:textId="37F589FE" w:rsidR="00B22590" w:rsidRPr="00F92C04" w:rsidRDefault="00B22590" w:rsidP="006465BD">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 xml:space="preserve">Who is my </w:t>
      </w:r>
      <w:r w:rsidR="00AE2B5C">
        <w:rPr>
          <w:rFonts w:ascii="Arial" w:hAnsi="Arial" w:cs="Arial"/>
          <w:b/>
          <w:bCs/>
          <w:color w:val="00B0F0"/>
          <w:sz w:val="28"/>
          <w:szCs w:val="28"/>
          <w:lang w:eastAsia="en-GB"/>
        </w:rPr>
        <w:t xml:space="preserve">personal </w:t>
      </w:r>
      <w:r w:rsidRPr="00F92C04">
        <w:rPr>
          <w:rFonts w:ascii="Arial" w:hAnsi="Arial" w:cs="Arial"/>
          <w:b/>
          <w:bCs/>
          <w:color w:val="00B0F0"/>
          <w:sz w:val="28"/>
          <w:szCs w:val="28"/>
          <w:lang w:eastAsia="en-GB"/>
        </w:rPr>
        <w:t>data shared with?</w:t>
      </w:r>
    </w:p>
    <w:p w14:paraId="158A9B75" w14:textId="2262C527" w:rsidR="00C64589" w:rsidRPr="00BA1F71" w:rsidRDefault="00C64589" w:rsidP="006465BD">
      <w:pPr>
        <w:spacing w:line="240" w:lineRule="auto"/>
        <w:rPr>
          <w:rFonts w:ascii="Arial" w:hAnsi="Arial" w:cs="Arial"/>
          <w:i/>
          <w:iCs/>
          <w:color w:val="000000"/>
          <w:lang w:eastAsia="en-GB"/>
        </w:rPr>
      </w:pPr>
      <w:r>
        <w:rPr>
          <w:rFonts w:ascii="Arial" w:hAnsi="Arial" w:cs="Arial"/>
          <w:color w:val="000000"/>
          <w:lang w:eastAsia="en-GB"/>
        </w:rPr>
        <w:lastRenderedPageBreak/>
        <w:t>Your personal data is accessed and used by health care professionals in the hospital</w:t>
      </w:r>
      <w:r w:rsidR="000D4D43">
        <w:rPr>
          <w:rFonts w:ascii="Arial" w:hAnsi="Arial" w:cs="Arial"/>
          <w:color w:val="000000"/>
          <w:lang w:eastAsia="en-GB"/>
        </w:rPr>
        <w:t>s</w:t>
      </w:r>
      <w:r>
        <w:rPr>
          <w:rFonts w:ascii="Arial" w:hAnsi="Arial" w:cs="Arial"/>
          <w:color w:val="000000"/>
          <w:lang w:eastAsia="en-GB"/>
        </w:rPr>
        <w:t xml:space="preserve"> who are providing you with individual care and treatment, and support staff who need to support health care professionals to administer your care journey. </w:t>
      </w:r>
    </w:p>
    <w:p w14:paraId="017A8DE8" w14:textId="77777777" w:rsidR="00C64589" w:rsidRDefault="00C64589" w:rsidP="006465BD">
      <w:pPr>
        <w:spacing w:line="240" w:lineRule="auto"/>
        <w:rPr>
          <w:rFonts w:ascii="Arial" w:hAnsi="Arial" w:cs="Arial"/>
          <w:color w:val="000000"/>
          <w:lang w:eastAsia="en-GB"/>
        </w:rPr>
      </w:pPr>
    </w:p>
    <w:p w14:paraId="1BD38FDD" w14:textId="407E7063" w:rsidR="00B22590" w:rsidRDefault="00C64589" w:rsidP="006465BD">
      <w:pPr>
        <w:spacing w:line="240" w:lineRule="auto"/>
        <w:rPr>
          <w:rFonts w:ascii="Arial" w:hAnsi="Arial" w:cs="Arial"/>
          <w:color w:val="000000" w:themeColor="text1"/>
          <w:lang w:eastAsia="en-GB"/>
        </w:rPr>
      </w:pPr>
      <w:r>
        <w:rPr>
          <w:rFonts w:ascii="Arial" w:hAnsi="Arial" w:cs="Arial"/>
          <w:color w:val="000000"/>
          <w:lang w:eastAsia="en-GB"/>
        </w:rPr>
        <w:t xml:space="preserve">The Product will </w:t>
      </w:r>
      <w:r w:rsidR="001044D3">
        <w:rPr>
          <w:rFonts w:ascii="Arial" w:hAnsi="Arial" w:cs="Arial"/>
          <w:color w:val="000000"/>
          <w:lang w:eastAsia="en-GB"/>
        </w:rPr>
        <w:t xml:space="preserve">also </w:t>
      </w:r>
      <w:r>
        <w:rPr>
          <w:rFonts w:ascii="Arial" w:hAnsi="Arial" w:cs="Arial"/>
          <w:color w:val="000000"/>
          <w:lang w:eastAsia="en-GB"/>
        </w:rPr>
        <w:t>enable the NHS Trust to share anonymous</w:t>
      </w:r>
      <w:r w:rsidR="001044D3">
        <w:rPr>
          <w:rFonts w:ascii="Arial" w:hAnsi="Arial" w:cs="Arial"/>
          <w:color w:val="000000"/>
          <w:lang w:eastAsia="en-GB"/>
        </w:rPr>
        <w:t>,</w:t>
      </w:r>
      <w:r>
        <w:rPr>
          <w:rFonts w:ascii="Arial" w:hAnsi="Arial" w:cs="Arial"/>
          <w:color w:val="000000"/>
          <w:lang w:eastAsia="en-GB"/>
        </w:rPr>
        <w:t xml:space="preserve"> a</w:t>
      </w:r>
      <w:r w:rsidRPr="198DB584">
        <w:rPr>
          <w:rFonts w:ascii="Arial" w:hAnsi="Arial" w:cs="Arial"/>
          <w:color w:val="000000" w:themeColor="text1"/>
          <w:lang w:eastAsia="en-GB"/>
        </w:rPr>
        <w:t>ggregate</w:t>
      </w:r>
      <w:r>
        <w:rPr>
          <w:rFonts w:ascii="Arial" w:hAnsi="Arial" w:cs="Arial"/>
          <w:color w:val="000000" w:themeColor="text1"/>
          <w:lang w:eastAsia="en-GB"/>
        </w:rPr>
        <w:t>d</w:t>
      </w:r>
      <w:r w:rsidRPr="198DB584">
        <w:rPr>
          <w:rFonts w:ascii="Arial" w:hAnsi="Arial" w:cs="Arial"/>
          <w:color w:val="000000" w:themeColor="text1"/>
          <w:lang w:eastAsia="en-GB"/>
        </w:rPr>
        <w:t xml:space="preserve"> data</w:t>
      </w:r>
      <w:r>
        <w:rPr>
          <w:rFonts w:ascii="Arial" w:hAnsi="Arial" w:cs="Arial"/>
          <w:color w:val="000000" w:themeColor="text1"/>
          <w:lang w:eastAsia="en-GB"/>
        </w:rPr>
        <w:t xml:space="preserve"> with other organisations. This is statistical counts of data that don’t identify you. It is therefore not personal data. Anonymous aggregated data </w:t>
      </w:r>
      <w:r w:rsidRPr="198DB584">
        <w:rPr>
          <w:rFonts w:ascii="Arial" w:hAnsi="Arial" w:cs="Arial"/>
          <w:color w:val="000000" w:themeColor="text1"/>
          <w:lang w:eastAsia="en-GB"/>
        </w:rPr>
        <w:t xml:space="preserve">will be shared </w:t>
      </w:r>
      <w:r w:rsidR="00E414CA">
        <w:rPr>
          <w:rFonts w:ascii="Arial" w:hAnsi="Arial" w:cs="Arial"/>
          <w:color w:val="000000" w:themeColor="text1"/>
          <w:lang w:eastAsia="en-GB"/>
        </w:rPr>
        <w:t>through a dashboard in the Product and</w:t>
      </w:r>
      <w:r w:rsidRPr="198DB584">
        <w:rPr>
          <w:rFonts w:ascii="Arial" w:hAnsi="Arial" w:cs="Arial"/>
          <w:color w:val="000000" w:themeColor="text1"/>
          <w:lang w:eastAsia="en-GB"/>
        </w:rPr>
        <w:t xml:space="preserve"> reports to the local Integrated Care Board </w:t>
      </w:r>
      <w:r>
        <w:rPr>
          <w:rFonts w:ascii="Arial" w:hAnsi="Arial" w:cs="Arial"/>
          <w:color w:val="000000" w:themeColor="text1"/>
          <w:lang w:eastAsia="en-GB"/>
        </w:rPr>
        <w:t xml:space="preserve">in your local area </w:t>
      </w:r>
      <w:r w:rsidRPr="198DB584">
        <w:rPr>
          <w:rFonts w:ascii="Arial" w:hAnsi="Arial" w:cs="Arial"/>
          <w:color w:val="000000" w:themeColor="text1"/>
          <w:lang w:eastAsia="en-GB"/>
        </w:rPr>
        <w:t>and NHS</w:t>
      </w:r>
      <w:r>
        <w:rPr>
          <w:rFonts w:ascii="Arial" w:hAnsi="Arial" w:cs="Arial"/>
          <w:color w:val="000000" w:themeColor="text1"/>
          <w:lang w:eastAsia="en-GB"/>
        </w:rPr>
        <w:t xml:space="preserve"> </w:t>
      </w:r>
      <w:r w:rsidRPr="198DB584">
        <w:rPr>
          <w:rFonts w:ascii="Arial" w:hAnsi="Arial" w:cs="Arial"/>
          <w:color w:val="000000" w:themeColor="text1"/>
          <w:lang w:eastAsia="en-GB"/>
        </w:rPr>
        <w:t>E</w:t>
      </w:r>
      <w:r>
        <w:rPr>
          <w:rFonts w:ascii="Arial" w:hAnsi="Arial" w:cs="Arial"/>
          <w:color w:val="000000" w:themeColor="text1"/>
          <w:lang w:eastAsia="en-GB"/>
        </w:rPr>
        <w:t>ngland</w:t>
      </w:r>
      <w:r w:rsidRPr="198DB584">
        <w:rPr>
          <w:rFonts w:ascii="Arial" w:hAnsi="Arial" w:cs="Arial"/>
          <w:color w:val="000000" w:themeColor="text1"/>
          <w:lang w:eastAsia="en-GB"/>
        </w:rPr>
        <w:t xml:space="preserve"> to </w:t>
      </w:r>
      <w:r>
        <w:rPr>
          <w:rFonts w:ascii="Arial" w:hAnsi="Arial" w:cs="Arial"/>
          <w:color w:val="000000" w:themeColor="text1"/>
          <w:lang w:eastAsia="en-GB"/>
        </w:rPr>
        <w:t>help plan and improve services.</w:t>
      </w:r>
    </w:p>
    <w:p w14:paraId="457753A5" w14:textId="77777777" w:rsidR="00E414CA" w:rsidRDefault="00E414CA" w:rsidP="006465BD">
      <w:pPr>
        <w:spacing w:line="240" w:lineRule="auto"/>
        <w:rPr>
          <w:rFonts w:ascii="Arial" w:hAnsi="Arial" w:cs="Arial"/>
          <w:color w:val="000000"/>
          <w:lang w:eastAsia="en-GB"/>
        </w:rPr>
      </w:pPr>
    </w:p>
    <w:p w14:paraId="55CE4C82" w14:textId="56CBD56B" w:rsidR="00E455F4" w:rsidRPr="00AE2B5C" w:rsidRDefault="00E455F4" w:rsidP="006465BD">
      <w:pPr>
        <w:spacing w:line="240" w:lineRule="auto"/>
        <w:rPr>
          <w:rFonts w:ascii="Arial" w:hAnsi="Arial" w:cs="Arial"/>
          <w:b/>
          <w:bCs/>
          <w:color w:val="00B0F0"/>
          <w:sz w:val="28"/>
          <w:szCs w:val="28"/>
          <w:lang w:eastAsia="en-GB"/>
        </w:rPr>
      </w:pPr>
      <w:r w:rsidRPr="00AE2B5C">
        <w:rPr>
          <w:rFonts w:ascii="Arial" w:hAnsi="Arial" w:cs="Arial"/>
          <w:b/>
          <w:bCs/>
          <w:color w:val="00B0F0"/>
          <w:sz w:val="28"/>
          <w:szCs w:val="28"/>
          <w:lang w:eastAsia="en-GB"/>
        </w:rPr>
        <w:t>UK GDPR Information</w:t>
      </w:r>
    </w:p>
    <w:p w14:paraId="4CB100F3" w14:textId="77777777" w:rsidR="003C343D" w:rsidRDefault="003C343D" w:rsidP="006465BD">
      <w:pPr>
        <w:spacing w:line="240" w:lineRule="auto"/>
        <w:rPr>
          <w:rFonts w:ascii="Arial" w:hAnsi="Arial" w:cs="Arial"/>
          <w:color w:val="000000"/>
          <w:lang w:eastAsia="en-GB"/>
        </w:rPr>
      </w:pPr>
    </w:p>
    <w:p w14:paraId="194085E3" w14:textId="0A88C294" w:rsidR="003A258F" w:rsidRDefault="003A258F" w:rsidP="006465BD">
      <w:pPr>
        <w:spacing w:line="240" w:lineRule="auto"/>
        <w:rPr>
          <w:rFonts w:ascii="Arial" w:hAnsi="Arial" w:cs="Arial"/>
          <w:b/>
          <w:bCs/>
          <w:lang w:eastAsia="en-GB"/>
        </w:rPr>
      </w:pPr>
      <w:r w:rsidRPr="003A258F">
        <w:rPr>
          <w:rFonts w:ascii="Arial" w:hAnsi="Arial" w:cs="Arial"/>
          <w:b/>
          <w:bCs/>
          <w:lang w:eastAsia="en-GB"/>
        </w:rPr>
        <w:t>Controllers of your personal data</w:t>
      </w:r>
    </w:p>
    <w:p w14:paraId="0376BC08" w14:textId="6F259F36" w:rsidR="003C343D" w:rsidRDefault="003C343D" w:rsidP="006465BD">
      <w:pPr>
        <w:spacing w:line="240" w:lineRule="auto"/>
        <w:rPr>
          <w:rFonts w:ascii="Arial" w:hAnsi="Arial" w:cs="Arial"/>
          <w:lang w:eastAsia="en-GB"/>
        </w:rPr>
      </w:pPr>
      <w:r>
        <w:rPr>
          <w:rFonts w:ascii="Arial" w:hAnsi="Arial" w:cs="Arial"/>
          <w:lang w:eastAsia="en-GB"/>
        </w:rPr>
        <w:t>Under data protection law the NHS Trusts using the Product</w:t>
      </w:r>
      <w:r w:rsidR="00E04466">
        <w:rPr>
          <w:rFonts w:ascii="Arial" w:hAnsi="Arial" w:cs="Arial"/>
          <w:lang w:eastAsia="en-GB"/>
        </w:rPr>
        <w:t xml:space="preserve"> </w:t>
      </w:r>
      <w:r>
        <w:rPr>
          <w:rFonts w:ascii="Arial" w:hAnsi="Arial" w:cs="Arial"/>
          <w:lang w:eastAsia="en-GB"/>
        </w:rPr>
        <w:t>are the legal</w:t>
      </w:r>
      <w:r w:rsidR="002E265B">
        <w:rPr>
          <w:rFonts w:ascii="Arial" w:hAnsi="Arial" w:cs="Arial"/>
          <w:lang w:eastAsia="en-GB"/>
        </w:rPr>
        <w:t xml:space="preserve"> joint</w:t>
      </w:r>
      <w:r>
        <w:rPr>
          <w:rFonts w:ascii="Arial" w:hAnsi="Arial" w:cs="Arial"/>
          <w:lang w:eastAsia="en-GB"/>
        </w:rPr>
        <w:t xml:space="preserve"> controllers of your personal data under data protection laws.</w:t>
      </w:r>
      <w:r w:rsidRPr="003C343D">
        <w:rPr>
          <w:rFonts w:ascii="Arial" w:hAnsi="Arial" w:cs="Arial"/>
          <w:lang w:eastAsia="en-GB"/>
        </w:rPr>
        <w:t xml:space="preserve"> </w:t>
      </w:r>
      <w:r>
        <w:rPr>
          <w:rFonts w:ascii="Arial" w:hAnsi="Arial" w:cs="Arial"/>
          <w:lang w:eastAsia="en-GB"/>
        </w:rPr>
        <w:t>The specific NHS Trusts using the Product are listed on the Product Description page of the NHS England website</w:t>
      </w:r>
      <w:r w:rsidRPr="00B71B39">
        <w:rPr>
          <w:rFonts w:ascii="Arial" w:hAnsi="Arial" w:cs="Arial"/>
          <w:lang w:eastAsia="en-GB"/>
        </w:rPr>
        <w:t xml:space="preserve"> </w:t>
      </w:r>
      <w:hyperlink r:id="rId11" w:history="1">
        <w:r w:rsidRPr="006C0DA0">
          <w:rPr>
            <w:rStyle w:val="Hyperlink"/>
            <w:rFonts w:ascii="Arial" w:hAnsi="Arial" w:cs="Arial"/>
            <w:lang w:eastAsia="en-GB"/>
          </w:rPr>
          <w:t>here</w:t>
        </w:r>
      </w:hyperlink>
      <w:r>
        <w:rPr>
          <w:rFonts w:ascii="Arial" w:hAnsi="Arial" w:cs="Arial"/>
          <w:lang w:eastAsia="en-GB"/>
        </w:rPr>
        <w:t xml:space="preserve">. </w:t>
      </w:r>
    </w:p>
    <w:p w14:paraId="3A3AD4C4" w14:textId="7D183FDE" w:rsidR="003C343D" w:rsidRDefault="003C343D" w:rsidP="006465BD">
      <w:pPr>
        <w:spacing w:line="240" w:lineRule="auto"/>
        <w:rPr>
          <w:rFonts w:ascii="Arial" w:hAnsi="Arial" w:cs="Arial"/>
          <w:lang w:eastAsia="en-GB"/>
        </w:rPr>
      </w:pPr>
    </w:p>
    <w:p w14:paraId="1D20B6F7" w14:textId="4353D71F" w:rsidR="00F100FB" w:rsidRPr="00F100FB" w:rsidRDefault="00F100FB" w:rsidP="006465BD">
      <w:pPr>
        <w:spacing w:line="240" w:lineRule="auto"/>
        <w:rPr>
          <w:rFonts w:ascii="Arial" w:hAnsi="Arial" w:cs="Arial"/>
          <w:b/>
          <w:bCs/>
          <w:lang w:eastAsia="en-GB"/>
        </w:rPr>
      </w:pPr>
      <w:r w:rsidRPr="00F100FB">
        <w:rPr>
          <w:rFonts w:ascii="Arial" w:hAnsi="Arial" w:cs="Arial"/>
          <w:b/>
          <w:bCs/>
          <w:lang w:eastAsia="en-GB"/>
        </w:rPr>
        <w:t>Legal grounds for processing your personal data</w:t>
      </w:r>
    </w:p>
    <w:p w14:paraId="00FAA9F8" w14:textId="7CF9B085" w:rsidR="003C343D" w:rsidRPr="003C5FDA" w:rsidRDefault="003C343D" w:rsidP="006465BD">
      <w:pPr>
        <w:spacing w:after="120" w:line="240" w:lineRule="auto"/>
        <w:rPr>
          <w:rFonts w:ascii="Arial" w:hAnsi="Arial" w:cs="Arial"/>
          <w:color w:val="000000"/>
          <w:lang w:eastAsia="en-GB"/>
        </w:rPr>
      </w:pPr>
      <w:r w:rsidRPr="003C5FDA">
        <w:rPr>
          <w:rFonts w:ascii="Arial" w:hAnsi="Arial" w:cs="Arial"/>
        </w:rPr>
        <w:t>The processing of personal dat</w:t>
      </w:r>
      <w:r>
        <w:rPr>
          <w:rFonts w:ascii="Arial" w:hAnsi="Arial" w:cs="Arial"/>
        </w:rPr>
        <w:t xml:space="preserve">a by NHS Trusts for the purposes explained above is </w:t>
      </w:r>
      <w:r w:rsidRPr="003C5FDA">
        <w:rPr>
          <w:rFonts w:ascii="Arial" w:hAnsi="Arial" w:cs="Arial"/>
          <w:color w:val="000000"/>
          <w:lang w:eastAsia="en-GB"/>
        </w:rPr>
        <w:t>permitted under the following legal grounds</w:t>
      </w:r>
      <w:r>
        <w:rPr>
          <w:rFonts w:ascii="Arial" w:hAnsi="Arial" w:cs="Arial"/>
          <w:color w:val="000000"/>
          <w:lang w:eastAsia="en-GB"/>
        </w:rPr>
        <w:t xml:space="preserve"> under data protection law (this is </w:t>
      </w:r>
      <w:r w:rsidRPr="003C5FDA">
        <w:rPr>
          <w:rFonts w:ascii="Arial" w:hAnsi="Arial" w:cs="Arial"/>
          <w:color w:val="000000"/>
          <w:lang w:eastAsia="en-GB"/>
        </w:rPr>
        <w:t>UK GDPR</w:t>
      </w:r>
      <w:r>
        <w:rPr>
          <w:rFonts w:ascii="Arial" w:hAnsi="Arial" w:cs="Arial"/>
          <w:color w:val="000000"/>
          <w:lang w:eastAsia="en-GB"/>
        </w:rPr>
        <w:t xml:space="preserve"> and the Data Protection Act 2018 (DPA</w:t>
      </w:r>
      <w:r w:rsidR="00EC5647">
        <w:rPr>
          <w:rFonts w:ascii="Arial" w:hAnsi="Arial" w:cs="Arial"/>
          <w:color w:val="000000"/>
          <w:lang w:eastAsia="en-GB"/>
        </w:rPr>
        <w:t>20</w:t>
      </w:r>
      <w:r>
        <w:rPr>
          <w:rFonts w:ascii="Arial" w:hAnsi="Arial" w:cs="Arial"/>
          <w:color w:val="000000"/>
          <w:lang w:eastAsia="en-GB"/>
        </w:rPr>
        <w:t>18))</w:t>
      </w:r>
      <w:r w:rsidRPr="003C5FDA">
        <w:rPr>
          <w:rFonts w:ascii="Arial" w:hAnsi="Arial" w:cs="Arial"/>
          <w:color w:val="000000"/>
          <w:lang w:eastAsia="en-GB"/>
        </w:rPr>
        <w:t>:</w:t>
      </w:r>
    </w:p>
    <w:p w14:paraId="4C9EF85A" w14:textId="468F292B" w:rsidR="003C343D" w:rsidRPr="009D749A" w:rsidRDefault="003C343D" w:rsidP="006465BD">
      <w:pPr>
        <w:pStyle w:val="ListParagraph"/>
        <w:numPr>
          <w:ilvl w:val="0"/>
          <w:numId w:val="4"/>
        </w:numPr>
        <w:spacing w:after="120" w:line="240" w:lineRule="auto"/>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sidR="00D01AE6">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14:paraId="09AA6CDA" w14:textId="79C318F2" w:rsidR="003C343D" w:rsidRPr="009D749A" w:rsidRDefault="003C343D" w:rsidP="006465BD">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sidR="00D01AE6">
        <w:rPr>
          <w:rFonts w:ascii="Arial" w:hAnsi="Arial" w:cs="Arial"/>
          <w:i/>
          <w:color w:val="000000"/>
          <w:sz w:val="24"/>
          <w:szCs w:val="22"/>
          <w:lang w:eastAsia="en-GB"/>
        </w:rPr>
        <w:t xml:space="preserve"> of UK GDPR </w:t>
      </w:r>
      <w:r w:rsidRPr="009D749A">
        <w:rPr>
          <w:rFonts w:ascii="Arial" w:hAnsi="Arial" w:cs="Arial"/>
          <w:i/>
          <w:color w:val="000000"/>
          <w:sz w:val="24"/>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w:t>
      </w:r>
      <w:r w:rsidR="003A258F">
        <w:rPr>
          <w:rFonts w:ascii="Arial" w:hAnsi="Arial" w:cs="Arial"/>
          <w:iCs/>
          <w:color w:val="000000"/>
          <w:sz w:val="24"/>
          <w:szCs w:val="22"/>
        </w:rPr>
        <w:t xml:space="preserve"> </w:t>
      </w:r>
      <w:r w:rsidR="00EC5647">
        <w:rPr>
          <w:rFonts w:ascii="Arial" w:hAnsi="Arial" w:cs="Arial"/>
          <w:iCs/>
          <w:color w:val="000000"/>
          <w:sz w:val="24"/>
          <w:szCs w:val="22"/>
        </w:rPr>
        <w:t>20</w:t>
      </w:r>
      <w:r>
        <w:rPr>
          <w:rFonts w:ascii="Arial" w:hAnsi="Arial" w:cs="Arial"/>
          <w:iCs/>
          <w:color w:val="000000"/>
          <w:sz w:val="24"/>
          <w:szCs w:val="22"/>
        </w:rPr>
        <w:t>18 apply (health care purposes).</w:t>
      </w:r>
    </w:p>
    <w:p w14:paraId="6A1EA263" w14:textId="77777777" w:rsidR="003C343D" w:rsidRPr="009D749A" w:rsidRDefault="003C343D" w:rsidP="006465BD">
      <w:pPr>
        <w:spacing w:line="240" w:lineRule="auto"/>
        <w:ind w:left="720"/>
        <w:rPr>
          <w:rFonts w:ascii="Arial" w:hAnsi="Arial" w:cs="Arial"/>
          <w:i/>
          <w:color w:val="000000"/>
          <w:sz w:val="22"/>
          <w:szCs w:val="22"/>
        </w:rPr>
      </w:pPr>
    </w:p>
    <w:p w14:paraId="60B594A8" w14:textId="72518AEF" w:rsidR="003C343D" w:rsidRPr="003C5FDA" w:rsidRDefault="003C343D" w:rsidP="006465BD">
      <w:pPr>
        <w:spacing w:line="240" w:lineRule="auto"/>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about patients by the NHS Trust</w:t>
      </w:r>
      <w:r w:rsidR="00742BE4">
        <w:rPr>
          <w:rFonts w:ascii="Arial" w:hAnsi="Arial" w:cs="Arial"/>
          <w:color w:val="000000"/>
          <w:lang w:eastAsia="en-GB"/>
        </w:rPr>
        <w:t xml:space="preserve">s </w:t>
      </w:r>
      <w:r w:rsidR="00E8747C">
        <w:rPr>
          <w:rFonts w:ascii="Arial" w:hAnsi="Arial" w:cs="Arial"/>
          <w:color w:val="000000"/>
          <w:lang w:eastAsia="en-GB"/>
        </w:rPr>
        <w:t xml:space="preserve">locally </w:t>
      </w:r>
      <w:r w:rsidR="00742BE4">
        <w:rPr>
          <w:rFonts w:ascii="Arial" w:hAnsi="Arial" w:cs="Arial"/>
          <w:color w:val="000000"/>
          <w:lang w:eastAsia="en-GB"/>
        </w:rPr>
        <w:t xml:space="preserve">working </w:t>
      </w:r>
      <w:r w:rsidR="005155C4">
        <w:rPr>
          <w:rFonts w:ascii="Arial" w:hAnsi="Arial" w:cs="Arial"/>
          <w:color w:val="000000"/>
          <w:lang w:eastAsia="en-GB"/>
        </w:rPr>
        <w:t>together</w:t>
      </w:r>
      <w:r>
        <w:rPr>
          <w:rFonts w:ascii="Arial" w:hAnsi="Arial" w:cs="Arial"/>
          <w:color w:val="000000"/>
          <w:lang w:eastAsia="en-GB"/>
        </w:rPr>
        <w:t xml:space="preserve">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the NHS Trust</w:t>
      </w:r>
      <w:r w:rsidR="00E8747C">
        <w:rPr>
          <w:rFonts w:ascii="Arial" w:hAnsi="Arial" w:cs="Arial"/>
          <w:color w:val="000000"/>
          <w:lang w:eastAsia="en-GB"/>
        </w:rPr>
        <w:t>s</w:t>
      </w:r>
      <w:r>
        <w:rPr>
          <w:rFonts w:ascii="Arial" w:hAnsi="Arial" w:cs="Arial"/>
          <w:i/>
          <w:iCs/>
          <w:color w:val="000000"/>
          <w:lang w:eastAsia="en-GB"/>
        </w:rPr>
        <w:t xml:space="preserve"> </w:t>
      </w:r>
      <w:r w:rsidR="00E8747C">
        <w:rPr>
          <w:rFonts w:ascii="Arial" w:hAnsi="Arial" w:cs="Arial"/>
          <w:color w:val="000000"/>
          <w:lang w:eastAsia="en-GB"/>
        </w:rPr>
        <w:t xml:space="preserve">involved </w:t>
      </w:r>
      <w:r w:rsidR="00590EAE">
        <w:rPr>
          <w:rFonts w:ascii="Arial" w:hAnsi="Arial" w:cs="Arial"/>
          <w:color w:val="000000"/>
          <w:lang w:eastAsia="en-GB"/>
        </w:rPr>
        <w:t>are</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hospital to process your personal information this way to provide you with care. The NHS Trust</w:t>
      </w:r>
      <w:r w:rsidR="00590EAE">
        <w:rPr>
          <w:rFonts w:ascii="Arial" w:hAnsi="Arial" w:cs="Arial"/>
          <w:color w:val="000000"/>
          <w:lang w:eastAsia="en-GB"/>
        </w:rPr>
        <w:t>s involved</w:t>
      </w:r>
      <w:r>
        <w:rPr>
          <w:rFonts w:ascii="Arial" w:hAnsi="Arial" w:cs="Arial"/>
          <w:color w:val="000000"/>
          <w:lang w:eastAsia="en-GB"/>
        </w:rPr>
        <w:t xml:space="preserve"> will keep your personal data confidential and only use and share it with other members of the care team to provide you with care, where you would reasonably expect them to, and subject to strict confidentiality controls to ensure your information remains confidential.</w:t>
      </w:r>
    </w:p>
    <w:p w14:paraId="4180B05D" w14:textId="77777777" w:rsidR="003C343D" w:rsidRDefault="003C343D" w:rsidP="006465BD">
      <w:pPr>
        <w:spacing w:line="240" w:lineRule="auto"/>
        <w:rPr>
          <w:rFonts w:ascii="Arial" w:hAnsi="Arial" w:cs="Arial"/>
          <w:lang w:eastAsia="en-GB"/>
        </w:rPr>
      </w:pPr>
    </w:p>
    <w:p w14:paraId="3AD6F0DE" w14:textId="13175D87" w:rsidR="0099758E" w:rsidRPr="0099758E" w:rsidRDefault="0099758E" w:rsidP="006465BD">
      <w:pPr>
        <w:spacing w:line="240" w:lineRule="auto"/>
        <w:rPr>
          <w:rFonts w:ascii="Arial" w:hAnsi="Arial" w:cs="Arial"/>
          <w:b/>
          <w:bCs/>
          <w:lang w:eastAsia="en-GB"/>
        </w:rPr>
      </w:pPr>
      <w:r w:rsidRPr="0099758E">
        <w:rPr>
          <w:rFonts w:ascii="Arial" w:hAnsi="Arial" w:cs="Arial"/>
          <w:b/>
          <w:bCs/>
          <w:lang w:eastAsia="en-GB"/>
        </w:rPr>
        <w:t xml:space="preserve">Processor acting on </w:t>
      </w:r>
      <w:r>
        <w:rPr>
          <w:rFonts w:ascii="Arial" w:hAnsi="Arial" w:cs="Arial"/>
          <w:b/>
          <w:bCs/>
          <w:lang w:eastAsia="en-GB"/>
        </w:rPr>
        <w:t>behalf o</w:t>
      </w:r>
      <w:r w:rsidRPr="0099758E">
        <w:rPr>
          <w:rFonts w:ascii="Arial" w:hAnsi="Arial" w:cs="Arial"/>
          <w:b/>
          <w:bCs/>
          <w:lang w:eastAsia="en-GB"/>
        </w:rPr>
        <w:t>f NHS Trusts</w:t>
      </w:r>
    </w:p>
    <w:p w14:paraId="1478DF59" w14:textId="6FB93CD1" w:rsidR="0099758E" w:rsidRDefault="0099758E" w:rsidP="006465BD">
      <w:pPr>
        <w:spacing w:line="240"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Palantir Technologies UK LTD is a processor acting on behalf of the NHS Trusts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NHS Trust. </w:t>
      </w:r>
    </w:p>
    <w:p w14:paraId="32DF43DA" w14:textId="77777777" w:rsidR="003C343D" w:rsidRDefault="003C343D" w:rsidP="006465BD">
      <w:pPr>
        <w:spacing w:line="240" w:lineRule="auto"/>
        <w:rPr>
          <w:rFonts w:ascii="Arial" w:hAnsi="Arial" w:cs="Arial"/>
          <w:color w:val="000000"/>
          <w:lang w:eastAsia="en-GB"/>
        </w:rPr>
      </w:pPr>
    </w:p>
    <w:p w14:paraId="2564D828" w14:textId="28C54523" w:rsidR="00A81A03" w:rsidRPr="00A81A03" w:rsidRDefault="00A81A03" w:rsidP="006465BD">
      <w:pPr>
        <w:spacing w:line="240" w:lineRule="auto"/>
        <w:rPr>
          <w:rFonts w:ascii="Arial" w:hAnsi="Arial" w:cs="Arial"/>
          <w:b/>
          <w:bCs/>
          <w:color w:val="000000" w:themeColor="text1"/>
          <w:lang w:eastAsia="en-GB"/>
        </w:rPr>
      </w:pPr>
      <w:r w:rsidRPr="00A81A03">
        <w:rPr>
          <w:rFonts w:ascii="Arial" w:hAnsi="Arial" w:cs="Arial"/>
          <w:b/>
          <w:bCs/>
          <w:color w:val="000000" w:themeColor="text1"/>
          <w:lang w:eastAsia="en-GB"/>
        </w:rPr>
        <w:t>Your rights under UK GDPR</w:t>
      </w:r>
    </w:p>
    <w:p w14:paraId="49CEA39B" w14:textId="77777777" w:rsidR="00A81A03" w:rsidRDefault="00A81A03" w:rsidP="006465BD">
      <w:pPr>
        <w:spacing w:line="240" w:lineRule="auto"/>
        <w:rPr>
          <w:rFonts w:ascii="Arial" w:hAnsi="Arial" w:cs="Arial"/>
          <w:color w:val="000000"/>
          <w:lang w:eastAsia="en-GB"/>
        </w:rPr>
      </w:pPr>
      <w:r>
        <w:rPr>
          <w:rFonts w:ascii="Arial" w:hAnsi="Arial" w:cs="Arial"/>
          <w:color w:val="000000" w:themeColor="text1"/>
          <w:lang w:eastAsia="en-GB"/>
        </w:rPr>
        <w:t>You have the following rights under UK GDPR in relation to the processing of your personal data by the NHS Trust for the purposes above:</w:t>
      </w:r>
    </w:p>
    <w:p w14:paraId="17675D48" w14:textId="77777777" w:rsidR="00A81A03" w:rsidRDefault="00A81A03" w:rsidP="006465BD">
      <w:pPr>
        <w:spacing w:line="240" w:lineRule="auto"/>
        <w:rPr>
          <w:rFonts w:ascii="Arial" w:hAnsi="Arial" w:cs="Arial"/>
          <w:color w:val="000000"/>
          <w:lang w:eastAsia="en-GB"/>
        </w:rPr>
      </w:pPr>
    </w:p>
    <w:p w14:paraId="7372632D"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14:paraId="0653B541"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lastRenderedPageBreak/>
        <w:t>Right of access</w:t>
      </w:r>
    </w:p>
    <w:p w14:paraId="545D347C"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14:paraId="16B369E4"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14:paraId="7BF2186E" w14:textId="77777777" w:rsidR="00A81A03" w:rsidRDefault="00A81A03" w:rsidP="006465BD">
      <w:pPr>
        <w:spacing w:line="240" w:lineRule="auto"/>
        <w:rPr>
          <w:rFonts w:ascii="Arial" w:hAnsi="Arial" w:cs="Arial"/>
          <w:color w:val="000000"/>
          <w:lang w:eastAsia="en-GB"/>
        </w:rPr>
      </w:pPr>
    </w:p>
    <w:p w14:paraId="11A0348B" w14:textId="54D73900" w:rsidR="00A81A03" w:rsidRDefault="00A81A03" w:rsidP="006465BD">
      <w:pPr>
        <w:spacing w:line="240" w:lineRule="auto"/>
        <w:rPr>
          <w:rFonts w:ascii="Arial" w:hAnsi="Arial" w:cs="Arial"/>
          <w:color w:val="000000"/>
          <w:lang w:eastAsia="en-GB"/>
        </w:rPr>
      </w:pPr>
      <w:r>
        <w:rPr>
          <w:rFonts w:ascii="Arial" w:hAnsi="Arial" w:cs="Arial"/>
          <w:color w:val="000000"/>
          <w:lang w:eastAsia="en-GB"/>
        </w:rPr>
        <w:t xml:space="preserve">Further information about these rights is in the </w:t>
      </w:r>
      <w:r w:rsidR="00A10893">
        <w:rPr>
          <w:rFonts w:ascii="Arial" w:eastAsia="Arial" w:hAnsi="Arial" w:cs="Arial"/>
          <w:color w:val="000000"/>
        </w:rPr>
        <w:t xml:space="preserve">NHS Federated Data Platform </w:t>
      </w:r>
      <w:r>
        <w:rPr>
          <w:rFonts w:ascii="Arial" w:hAnsi="Arial" w:cs="Arial"/>
          <w:color w:val="000000"/>
          <w:lang w:eastAsia="en-GB"/>
        </w:rPr>
        <w:t xml:space="preserve">Privacy Notice </w:t>
      </w:r>
      <w:hyperlink r:id="rId12" w:history="1">
        <w:r w:rsidRPr="002D352F">
          <w:rPr>
            <w:rStyle w:val="Hyperlink"/>
            <w:rFonts w:ascii="Arial" w:hAnsi="Arial" w:cs="Arial"/>
            <w:lang w:eastAsia="en-GB"/>
          </w:rPr>
          <w:t>here</w:t>
        </w:r>
      </w:hyperlink>
      <w:r>
        <w:rPr>
          <w:rFonts w:ascii="Arial" w:hAnsi="Arial" w:cs="Arial"/>
          <w:color w:val="000000"/>
          <w:lang w:eastAsia="en-GB"/>
        </w:rPr>
        <w:t xml:space="preserve">. Your NHS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14:paraId="4A0C6048" w14:textId="77777777" w:rsidR="00A81A03" w:rsidRDefault="00A81A03" w:rsidP="006465BD">
      <w:pPr>
        <w:spacing w:line="240" w:lineRule="auto"/>
        <w:rPr>
          <w:rFonts w:ascii="Arial" w:hAnsi="Arial" w:cs="Arial"/>
          <w:color w:val="000000"/>
          <w:lang w:eastAsia="en-GB"/>
        </w:rPr>
      </w:pPr>
      <w:r>
        <w:rPr>
          <w:rFonts w:ascii="Arial" w:hAnsi="Arial" w:cs="Arial"/>
          <w:color w:val="000000"/>
          <w:lang w:eastAsia="en-GB"/>
        </w:rPr>
        <w:t xml:space="preserve">Contact details for data protection officers in the NHS Trusts using this Product are </w:t>
      </w:r>
      <w:hyperlink r:id="rId13" w:history="1">
        <w:r w:rsidRPr="00D53BF8">
          <w:rPr>
            <w:rStyle w:val="Hyperlink"/>
            <w:rFonts w:ascii="Arial" w:hAnsi="Arial" w:cs="Arial"/>
            <w:lang w:eastAsia="en-GB"/>
          </w:rPr>
          <w:t>here</w:t>
        </w:r>
      </w:hyperlink>
      <w:r>
        <w:rPr>
          <w:rFonts w:ascii="Arial" w:hAnsi="Arial" w:cs="Arial"/>
          <w:color w:val="000000"/>
          <w:lang w:eastAsia="en-GB"/>
        </w:rPr>
        <w:t>.</w:t>
      </w:r>
    </w:p>
    <w:p w14:paraId="2269A43E" w14:textId="77777777" w:rsidR="00A81A03" w:rsidRDefault="00A81A03" w:rsidP="006465BD">
      <w:pPr>
        <w:spacing w:line="240" w:lineRule="auto"/>
        <w:rPr>
          <w:rFonts w:ascii="Arial" w:hAnsi="Arial" w:cs="Arial"/>
          <w:color w:val="000000"/>
          <w:lang w:eastAsia="en-GB"/>
        </w:rPr>
      </w:pPr>
    </w:p>
    <w:p w14:paraId="4431FF0E" w14:textId="7A617F0A" w:rsidR="006A5819" w:rsidRPr="00B02D25" w:rsidRDefault="006A5819" w:rsidP="006465BD">
      <w:pPr>
        <w:spacing w:line="240" w:lineRule="auto"/>
        <w:rPr>
          <w:rFonts w:ascii="Arial" w:hAnsi="Arial" w:cs="Arial"/>
          <w:b/>
          <w:bCs/>
          <w:color w:val="00B0F0"/>
          <w:sz w:val="28"/>
          <w:szCs w:val="28"/>
          <w:lang w:eastAsia="en-GB"/>
        </w:rPr>
      </w:pPr>
      <w:r w:rsidRPr="00B02D25">
        <w:rPr>
          <w:rFonts w:ascii="Arial" w:hAnsi="Arial" w:cs="Arial"/>
          <w:b/>
          <w:bCs/>
          <w:color w:val="00B0F0"/>
          <w:sz w:val="28"/>
          <w:szCs w:val="28"/>
          <w:lang w:eastAsia="en-GB"/>
        </w:rPr>
        <w:t xml:space="preserve">Does the National Data Opt Out </w:t>
      </w:r>
      <w:r w:rsidR="00CA36F6" w:rsidRPr="00B02D25">
        <w:rPr>
          <w:rFonts w:ascii="Arial" w:hAnsi="Arial" w:cs="Arial"/>
          <w:b/>
          <w:bCs/>
          <w:color w:val="00B0F0"/>
          <w:sz w:val="28"/>
          <w:szCs w:val="28"/>
          <w:lang w:eastAsia="en-GB"/>
        </w:rPr>
        <w:t xml:space="preserve">or any other </w:t>
      </w:r>
      <w:r w:rsidRPr="00B02D25">
        <w:rPr>
          <w:rFonts w:ascii="Arial" w:hAnsi="Arial" w:cs="Arial"/>
          <w:b/>
          <w:bCs/>
          <w:color w:val="00B0F0"/>
          <w:sz w:val="28"/>
          <w:szCs w:val="28"/>
          <w:lang w:eastAsia="en-GB"/>
        </w:rPr>
        <w:t>opt out</w:t>
      </w:r>
      <w:r w:rsidR="00CA36F6" w:rsidRPr="00B02D25">
        <w:rPr>
          <w:rFonts w:ascii="Arial" w:hAnsi="Arial" w:cs="Arial"/>
          <w:b/>
          <w:bCs/>
          <w:color w:val="00B0F0"/>
          <w:sz w:val="28"/>
          <w:szCs w:val="28"/>
          <w:lang w:eastAsia="en-GB"/>
        </w:rPr>
        <w:t xml:space="preserve"> apply to this Product?</w:t>
      </w:r>
    </w:p>
    <w:p w14:paraId="4B302109" w14:textId="77777777" w:rsidR="0017171E" w:rsidRDefault="0017171E" w:rsidP="0017171E">
      <w:pPr>
        <w:spacing w:line="240" w:lineRule="auto"/>
        <w:rPr>
          <w:rFonts w:ascii="Arial" w:eastAsia="Arial" w:hAnsi="Arial" w:cs="Arial"/>
          <w:color w:val="000000"/>
        </w:rPr>
      </w:pPr>
      <w:r>
        <w:rPr>
          <w:rFonts w:ascii="Arial" w:eastAsia="Arial" w:hAnsi="Arial" w:cs="Arial"/>
          <w:color w:val="000000"/>
        </w:rPr>
        <w:t xml:space="preserve">The National Data </w:t>
      </w:r>
      <w:proofErr w:type="spellStart"/>
      <w:r>
        <w:rPr>
          <w:rFonts w:ascii="Arial" w:eastAsia="Arial" w:hAnsi="Arial" w:cs="Arial"/>
          <w:color w:val="000000"/>
        </w:rPr>
        <w:t>Opt</w:t>
      </w:r>
      <w:proofErr w:type="spellEnd"/>
      <w:r>
        <w:rPr>
          <w:rFonts w:ascii="Arial" w:eastAsia="Arial" w:hAnsi="Arial" w:cs="Arial"/>
          <w:color w:val="000000"/>
        </w:rPr>
        <w:t xml:space="preserve"> Out does not apply to the processing of your personal data by the Trust for the purposes explained above. This is because the Trust is processing your personal data to provide you with individual care and treatment and the National Data </w:t>
      </w:r>
      <w:proofErr w:type="spellStart"/>
      <w:r>
        <w:rPr>
          <w:rFonts w:ascii="Arial" w:eastAsia="Arial" w:hAnsi="Arial" w:cs="Arial"/>
          <w:color w:val="000000"/>
        </w:rPr>
        <w:t>Opt</w:t>
      </w:r>
      <w:proofErr w:type="spellEnd"/>
      <w:r>
        <w:rPr>
          <w:rFonts w:ascii="Arial" w:eastAsia="Arial" w:hAnsi="Arial" w:cs="Arial"/>
          <w:color w:val="000000"/>
        </w:rPr>
        <w:t xml:space="preserve"> Out does not apply in these circumstances. Additionally, Type 1 </w:t>
      </w:r>
      <w:proofErr w:type="spellStart"/>
      <w:r>
        <w:rPr>
          <w:rFonts w:ascii="Arial" w:eastAsia="Arial" w:hAnsi="Arial" w:cs="Arial"/>
          <w:color w:val="000000"/>
        </w:rPr>
        <w:t>Opt</w:t>
      </w:r>
      <w:proofErr w:type="spellEnd"/>
      <w:r>
        <w:rPr>
          <w:rFonts w:ascii="Arial" w:eastAsia="Arial" w:hAnsi="Arial" w:cs="Arial"/>
          <w:color w:val="000000"/>
        </w:rPr>
        <w:t xml:space="preserve"> Outs do not apply to the processing of your personal data by the Trust as this confidential data is not received from your GP Practice.  </w:t>
      </w:r>
    </w:p>
    <w:p w14:paraId="3C996DFB" w14:textId="77777777" w:rsidR="008E0BED" w:rsidRDefault="008E0BED" w:rsidP="006465BD">
      <w:pPr>
        <w:spacing w:line="240" w:lineRule="auto"/>
        <w:rPr>
          <w:rFonts w:ascii="Arial" w:eastAsia="Arial" w:hAnsi="Arial" w:cs="Arial"/>
          <w:color w:val="000000"/>
        </w:rPr>
      </w:pPr>
    </w:p>
    <w:p w14:paraId="26DA0968" w14:textId="46098F50" w:rsidR="008E0BED" w:rsidRPr="00B02D25" w:rsidRDefault="008E0BED" w:rsidP="006465BD">
      <w:pPr>
        <w:spacing w:line="240" w:lineRule="auto"/>
        <w:rPr>
          <w:rFonts w:ascii="Arial" w:eastAsia="Arial" w:hAnsi="Arial" w:cs="Arial"/>
          <w:b/>
          <w:bCs/>
          <w:color w:val="1CADE4" w:themeColor="accent1"/>
          <w:sz w:val="28"/>
          <w:szCs w:val="28"/>
        </w:rPr>
      </w:pPr>
      <w:r w:rsidRPr="00B02D25">
        <w:rPr>
          <w:rFonts w:ascii="Arial" w:eastAsia="Arial" w:hAnsi="Arial" w:cs="Arial"/>
          <w:b/>
          <w:bCs/>
          <w:color w:val="1CADE4" w:themeColor="accent1"/>
          <w:sz w:val="28"/>
          <w:szCs w:val="28"/>
        </w:rPr>
        <w:t>More information</w:t>
      </w:r>
    </w:p>
    <w:p w14:paraId="61D3A028" w14:textId="6265E11B" w:rsidR="008E0BED" w:rsidRDefault="008E0BED" w:rsidP="006465BD">
      <w:pPr>
        <w:spacing w:line="240"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r w:rsidR="00B02D25">
        <w:rPr>
          <w:rFonts w:ascii="Arial" w:eastAsia="Arial" w:hAnsi="Arial" w:cs="Arial"/>
          <w:color w:val="000000"/>
        </w:rPr>
        <w:t xml:space="preserve">NHS </w:t>
      </w:r>
      <w:r>
        <w:rPr>
          <w:rFonts w:ascii="Arial" w:eastAsia="Arial" w:hAnsi="Arial" w:cs="Arial"/>
          <w:color w:val="000000"/>
        </w:rPr>
        <w:t>F</w:t>
      </w:r>
      <w:r w:rsidR="00B02D25">
        <w:rPr>
          <w:rFonts w:ascii="Arial" w:eastAsia="Arial" w:hAnsi="Arial" w:cs="Arial"/>
          <w:color w:val="000000"/>
        </w:rPr>
        <w:t>ederated Data Platform</w:t>
      </w:r>
      <w:r>
        <w:rPr>
          <w:rFonts w:ascii="Arial" w:eastAsia="Arial" w:hAnsi="Arial" w:cs="Arial"/>
          <w:color w:val="000000"/>
        </w:rPr>
        <w:t xml:space="preserve"> Privacy Notice </w:t>
      </w:r>
      <w:hyperlink r:id="rId14" w:history="1">
        <w:r w:rsidRPr="00B02D25">
          <w:rPr>
            <w:rStyle w:val="Hyperlink"/>
            <w:rFonts w:ascii="Arial" w:eastAsia="Arial" w:hAnsi="Arial" w:cs="Arial"/>
          </w:rPr>
          <w:t>here</w:t>
        </w:r>
      </w:hyperlink>
      <w:r>
        <w:rPr>
          <w:rFonts w:ascii="Arial" w:eastAsia="Arial" w:hAnsi="Arial" w:cs="Arial"/>
          <w:color w:val="000000"/>
        </w:rPr>
        <w:t>.</w:t>
      </w:r>
    </w:p>
    <w:p w14:paraId="2F5EC0E9" w14:textId="77777777" w:rsidR="00F92C04" w:rsidRDefault="00F92C04" w:rsidP="006465BD">
      <w:pPr>
        <w:spacing w:line="240" w:lineRule="auto"/>
        <w:rPr>
          <w:rFonts w:ascii="Arial" w:eastAsia="Arial" w:hAnsi="Arial" w:cs="Arial"/>
          <w:color w:val="000000"/>
        </w:rPr>
      </w:pPr>
    </w:p>
    <w:p w14:paraId="2DE0D524" w14:textId="77777777" w:rsidR="00CA36F6" w:rsidRDefault="00CA36F6" w:rsidP="00EE0963">
      <w:pPr>
        <w:spacing w:line="240" w:lineRule="auto"/>
        <w:rPr>
          <w:rFonts w:ascii="Arial" w:hAnsi="Arial" w:cs="Arial"/>
          <w:color w:val="000000"/>
          <w:lang w:eastAsia="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2364"/>
        <w:gridCol w:w="7626"/>
      </w:tblGrid>
      <w:tr w:rsidR="002D1FF3" w:rsidRPr="003C34B1" w14:paraId="56CD51C8" w14:textId="77777777" w:rsidTr="52347D9F">
        <w:trPr>
          <w:trHeight w:val="300"/>
        </w:trPr>
        <w:tc>
          <w:tcPr>
            <w:tcW w:w="2364" w:type="dxa"/>
            <w:noWrap/>
          </w:tcPr>
          <w:p w14:paraId="00D49600" w14:textId="7D3DECBA" w:rsidR="002D1FF3" w:rsidRPr="00AA37AB" w:rsidRDefault="002D1FF3" w:rsidP="002D1FF3">
            <w:pPr>
              <w:spacing w:line="240" w:lineRule="auto"/>
              <w:rPr>
                <w:rFonts w:ascii="Arial" w:hAnsi="Arial" w:cs="Arial"/>
                <w:b/>
                <w:bCs/>
                <w:color w:val="000000"/>
                <w:lang w:eastAsia="en-GB"/>
              </w:rPr>
            </w:pPr>
            <w:r w:rsidRPr="00F92C04">
              <w:rPr>
                <w:rFonts w:ascii="Arial" w:hAnsi="Arial" w:cs="Arial"/>
                <w:b/>
                <w:bCs/>
                <w:color w:val="000000" w:themeColor="text1"/>
                <w:lang w:eastAsia="en-GB"/>
              </w:rPr>
              <w:t xml:space="preserve">Last updated </w:t>
            </w:r>
            <w:r w:rsidR="006A1585" w:rsidRPr="00F92C04">
              <w:rPr>
                <w:rFonts w:ascii="Arial" w:hAnsi="Arial" w:cs="Arial"/>
                <w:b/>
                <w:bCs/>
                <w:color w:val="000000" w:themeColor="text1"/>
                <w:lang w:eastAsia="en-GB"/>
              </w:rPr>
              <w:t>d</w:t>
            </w:r>
            <w:r w:rsidRPr="00F92C04">
              <w:rPr>
                <w:rFonts w:ascii="Arial" w:hAnsi="Arial" w:cs="Arial"/>
                <w:b/>
                <w:bCs/>
                <w:color w:val="000000" w:themeColor="text1"/>
                <w:lang w:eastAsia="en-GB"/>
              </w:rPr>
              <w:t>ate</w:t>
            </w:r>
          </w:p>
        </w:tc>
        <w:tc>
          <w:tcPr>
            <w:tcW w:w="7626" w:type="dxa"/>
            <w:noWrap/>
          </w:tcPr>
          <w:p w14:paraId="768B3DC3" w14:textId="0421EF27" w:rsidR="002D1FF3" w:rsidRPr="00F2674B" w:rsidRDefault="001E6CF3" w:rsidP="002D1FF3">
            <w:pPr>
              <w:spacing w:line="240" w:lineRule="auto"/>
              <w:rPr>
                <w:rFonts w:ascii="Arial" w:hAnsi="Arial" w:cs="Arial"/>
              </w:rPr>
            </w:pPr>
            <w:r>
              <w:rPr>
                <w:rFonts w:ascii="Arial" w:hAnsi="Arial" w:cs="Arial"/>
              </w:rPr>
              <w:t>2</w:t>
            </w:r>
            <w:r w:rsidR="000D4D43">
              <w:rPr>
                <w:rFonts w:ascii="Arial" w:hAnsi="Arial" w:cs="Arial"/>
              </w:rPr>
              <w:t>7th February</w:t>
            </w:r>
            <w:r w:rsidR="00E04466">
              <w:rPr>
                <w:rFonts w:ascii="Arial" w:hAnsi="Arial" w:cs="Arial"/>
              </w:rPr>
              <w:t xml:space="preserve"> 2025</w:t>
            </w:r>
          </w:p>
        </w:tc>
      </w:tr>
    </w:tbl>
    <w:p w14:paraId="0CBCA0C9" w14:textId="77777777" w:rsidR="003807F8" w:rsidRPr="003C34B1" w:rsidRDefault="003807F8" w:rsidP="003807F8">
      <w:pPr>
        <w:rPr>
          <w:rFonts w:ascii="Arial" w:hAnsi="Arial" w:cs="Arial"/>
        </w:rPr>
      </w:pPr>
    </w:p>
    <w:p w14:paraId="3F272008" w14:textId="77777777" w:rsidR="003807F8" w:rsidRPr="00D26BAB" w:rsidRDefault="003807F8" w:rsidP="003807F8">
      <w:pPr>
        <w:rPr>
          <w:rFonts w:ascii="Arial" w:hAnsi="Arial" w:cs="Arial"/>
        </w:rPr>
      </w:pPr>
    </w:p>
    <w:p w14:paraId="5B04B62F" w14:textId="77777777" w:rsidR="003807F8" w:rsidRDefault="003807F8" w:rsidP="003807F8"/>
    <w:p w14:paraId="5563DF09" w14:textId="77777777" w:rsidR="005E3104" w:rsidRDefault="005E3104" w:rsidP="005E3104"/>
    <w:p w14:paraId="3265A705" w14:textId="77777777" w:rsidR="005E3104" w:rsidRDefault="005E3104" w:rsidP="005E3104"/>
    <w:p w14:paraId="26D161C8" w14:textId="77777777" w:rsidR="005E3104" w:rsidRDefault="005E3104" w:rsidP="005E3104"/>
    <w:p w14:paraId="3DA0D494" w14:textId="77777777" w:rsidR="005E3104" w:rsidRDefault="005E3104" w:rsidP="005E3104"/>
    <w:p w14:paraId="7267D0DF" w14:textId="77777777" w:rsidR="005E3104" w:rsidRDefault="005E3104" w:rsidP="005E3104"/>
    <w:p w14:paraId="03CFC239" w14:textId="77777777" w:rsidR="005E3104" w:rsidRPr="005E3104" w:rsidRDefault="005E3104" w:rsidP="005E3104"/>
    <w:sectPr w:rsidR="005E3104" w:rsidRPr="005E3104" w:rsidSect="007D1282">
      <w:headerReference w:type="default" r:id="rId15"/>
      <w:footerReference w:type="even" r:id="rId16"/>
      <w:footerReference w:type="default" r:id="rId17"/>
      <w:pgSz w:w="11906" w:h="16838"/>
      <w:pgMar w:top="1448" w:right="720" w:bottom="1666" w:left="720" w:header="567" w:footer="8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5D6F" w14:textId="77777777" w:rsidR="005929BF" w:rsidRDefault="005929BF" w:rsidP="0055039E">
      <w:r>
        <w:separator/>
      </w:r>
    </w:p>
  </w:endnote>
  <w:endnote w:type="continuationSeparator" w:id="0">
    <w:p w14:paraId="4458C561" w14:textId="77777777" w:rsidR="005929BF" w:rsidRDefault="005929BF" w:rsidP="0055039E">
      <w:r>
        <w:continuationSeparator/>
      </w:r>
    </w:p>
  </w:endnote>
  <w:endnote w:type="continuationNotice" w:id="1">
    <w:p w14:paraId="3146070B" w14:textId="77777777" w:rsidR="005929BF" w:rsidRDefault="0059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00670"/>
      <w:docPartObj>
        <w:docPartGallery w:val="Page Numbers (Bottom of Page)"/>
        <w:docPartUnique/>
      </w:docPartObj>
    </w:sdtPr>
    <w:sdtEndPr>
      <w:rPr>
        <w:rStyle w:val="PageNumber"/>
      </w:rPr>
    </w:sdtEndPr>
    <w:sdtContent>
      <w:p w14:paraId="6EBC5229" w14:textId="6D90CA5E"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E74EE" w14:textId="77777777"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158662"/>
      <w:docPartObj>
        <w:docPartGallery w:val="Page Numbers (Bottom of Page)"/>
        <w:docPartUnique/>
      </w:docPartObj>
    </w:sdtPr>
    <w:sdtEndPr>
      <w:rPr>
        <w:rStyle w:val="PageNumber"/>
      </w:rPr>
    </w:sdtEndPr>
    <w:sdtContent>
      <w:p w14:paraId="4F242D59" w14:textId="45D047BC"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A5844" w14:textId="77777777"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01B2" w14:textId="77777777" w:rsidR="005929BF" w:rsidRDefault="005929BF" w:rsidP="0055039E">
      <w:r>
        <w:separator/>
      </w:r>
    </w:p>
  </w:footnote>
  <w:footnote w:type="continuationSeparator" w:id="0">
    <w:p w14:paraId="28972349" w14:textId="77777777" w:rsidR="005929BF" w:rsidRDefault="005929BF" w:rsidP="0055039E">
      <w:r>
        <w:continuationSeparator/>
      </w:r>
    </w:p>
  </w:footnote>
  <w:footnote w:type="continuationNotice" w:id="1">
    <w:p w14:paraId="06880E49" w14:textId="77777777" w:rsidR="005929BF" w:rsidRDefault="00592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449" w14:textId="71BC2C19" w:rsidR="0055039E" w:rsidRDefault="0055039E">
    <w:pPr>
      <w:pStyle w:val="Header"/>
    </w:pPr>
  </w:p>
  <w:p w14:paraId="30ADFF4F" w14:textId="77777777"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2"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16cid:durableId="535775647">
    <w:abstractNumId w:val="3"/>
  </w:num>
  <w:num w:numId="2" w16cid:durableId="1583025955">
    <w:abstractNumId w:val="1"/>
  </w:num>
  <w:num w:numId="3" w16cid:durableId="1957565988">
    <w:abstractNumId w:val="0"/>
  </w:num>
  <w:num w:numId="4" w16cid:durableId="31322360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08E4"/>
    <w:rsid w:val="00001B6F"/>
    <w:rsid w:val="000023B0"/>
    <w:rsid w:val="000062A0"/>
    <w:rsid w:val="000062EA"/>
    <w:rsid w:val="00011E50"/>
    <w:rsid w:val="000132C4"/>
    <w:rsid w:val="000173A2"/>
    <w:rsid w:val="00020F74"/>
    <w:rsid w:val="0002331C"/>
    <w:rsid w:val="00023424"/>
    <w:rsid w:val="00024981"/>
    <w:rsid w:val="00025662"/>
    <w:rsid w:val="00025824"/>
    <w:rsid w:val="00026A24"/>
    <w:rsid w:val="00026B84"/>
    <w:rsid w:val="000271FD"/>
    <w:rsid w:val="0003152B"/>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56D2"/>
    <w:rsid w:val="000761FB"/>
    <w:rsid w:val="00082AEA"/>
    <w:rsid w:val="00083CBB"/>
    <w:rsid w:val="0008438F"/>
    <w:rsid w:val="000846E5"/>
    <w:rsid w:val="00084AAF"/>
    <w:rsid w:val="00087074"/>
    <w:rsid w:val="00087078"/>
    <w:rsid w:val="000877E4"/>
    <w:rsid w:val="00090D9A"/>
    <w:rsid w:val="00092070"/>
    <w:rsid w:val="000924E2"/>
    <w:rsid w:val="00093B61"/>
    <w:rsid w:val="00094806"/>
    <w:rsid w:val="00094B72"/>
    <w:rsid w:val="00094C18"/>
    <w:rsid w:val="000957FC"/>
    <w:rsid w:val="00096083"/>
    <w:rsid w:val="00096303"/>
    <w:rsid w:val="000977DC"/>
    <w:rsid w:val="000977E5"/>
    <w:rsid w:val="000978CF"/>
    <w:rsid w:val="000A1141"/>
    <w:rsid w:val="000A14B0"/>
    <w:rsid w:val="000A1DC3"/>
    <w:rsid w:val="000A1F36"/>
    <w:rsid w:val="000A2A8B"/>
    <w:rsid w:val="000A4BDA"/>
    <w:rsid w:val="000A575D"/>
    <w:rsid w:val="000A5ABE"/>
    <w:rsid w:val="000A6D9B"/>
    <w:rsid w:val="000A7673"/>
    <w:rsid w:val="000B0426"/>
    <w:rsid w:val="000B2911"/>
    <w:rsid w:val="000B325F"/>
    <w:rsid w:val="000B5A7F"/>
    <w:rsid w:val="000B66AF"/>
    <w:rsid w:val="000B6FF2"/>
    <w:rsid w:val="000C003B"/>
    <w:rsid w:val="000C40C3"/>
    <w:rsid w:val="000C63EC"/>
    <w:rsid w:val="000D0394"/>
    <w:rsid w:val="000D29FE"/>
    <w:rsid w:val="000D45D7"/>
    <w:rsid w:val="000D4D43"/>
    <w:rsid w:val="000D595E"/>
    <w:rsid w:val="000D66CE"/>
    <w:rsid w:val="000D7B92"/>
    <w:rsid w:val="000E2B39"/>
    <w:rsid w:val="000E3867"/>
    <w:rsid w:val="000E5841"/>
    <w:rsid w:val="000E59EA"/>
    <w:rsid w:val="000E69A2"/>
    <w:rsid w:val="000F4C54"/>
    <w:rsid w:val="000F7F6A"/>
    <w:rsid w:val="0010074B"/>
    <w:rsid w:val="00100CD3"/>
    <w:rsid w:val="001011F8"/>
    <w:rsid w:val="001040D3"/>
    <w:rsid w:val="001042F3"/>
    <w:rsid w:val="001044D3"/>
    <w:rsid w:val="00104541"/>
    <w:rsid w:val="00110F37"/>
    <w:rsid w:val="001115DA"/>
    <w:rsid w:val="001135DE"/>
    <w:rsid w:val="00113C3C"/>
    <w:rsid w:val="00117351"/>
    <w:rsid w:val="00117B23"/>
    <w:rsid w:val="00120547"/>
    <w:rsid w:val="00123617"/>
    <w:rsid w:val="001242E3"/>
    <w:rsid w:val="00124F09"/>
    <w:rsid w:val="00124FC5"/>
    <w:rsid w:val="00125DA2"/>
    <w:rsid w:val="00126F0D"/>
    <w:rsid w:val="00132660"/>
    <w:rsid w:val="00133352"/>
    <w:rsid w:val="00135C3F"/>
    <w:rsid w:val="00140529"/>
    <w:rsid w:val="001406F7"/>
    <w:rsid w:val="00141242"/>
    <w:rsid w:val="00142088"/>
    <w:rsid w:val="00142F89"/>
    <w:rsid w:val="001434AD"/>
    <w:rsid w:val="00143E40"/>
    <w:rsid w:val="00147405"/>
    <w:rsid w:val="001548AB"/>
    <w:rsid w:val="00157669"/>
    <w:rsid w:val="00161EAA"/>
    <w:rsid w:val="00162CBB"/>
    <w:rsid w:val="00166151"/>
    <w:rsid w:val="001662C8"/>
    <w:rsid w:val="001678AD"/>
    <w:rsid w:val="0017171E"/>
    <w:rsid w:val="00172C07"/>
    <w:rsid w:val="00175E77"/>
    <w:rsid w:val="0017614B"/>
    <w:rsid w:val="00176439"/>
    <w:rsid w:val="001801FC"/>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5E49"/>
    <w:rsid w:val="001A7DB4"/>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2C91"/>
    <w:rsid w:val="001E2DCA"/>
    <w:rsid w:val="001E361F"/>
    <w:rsid w:val="001E39B2"/>
    <w:rsid w:val="001E5CFB"/>
    <w:rsid w:val="001E6CF3"/>
    <w:rsid w:val="001F1CC9"/>
    <w:rsid w:val="001F2A65"/>
    <w:rsid w:val="001F4492"/>
    <w:rsid w:val="001F5AD0"/>
    <w:rsid w:val="001F6246"/>
    <w:rsid w:val="001F6B17"/>
    <w:rsid w:val="001F70B7"/>
    <w:rsid w:val="001F754B"/>
    <w:rsid w:val="001F7AAC"/>
    <w:rsid w:val="002006A9"/>
    <w:rsid w:val="00200CAD"/>
    <w:rsid w:val="00202769"/>
    <w:rsid w:val="00204B18"/>
    <w:rsid w:val="00210377"/>
    <w:rsid w:val="00212A1E"/>
    <w:rsid w:val="00212AE1"/>
    <w:rsid w:val="00213B5E"/>
    <w:rsid w:val="00214D53"/>
    <w:rsid w:val="00222972"/>
    <w:rsid w:val="00223023"/>
    <w:rsid w:val="0022307A"/>
    <w:rsid w:val="002262A6"/>
    <w:rsid w:val="00227439"/>
    <w:rsid w:val="00227654"/>
    <w:rsid w:val="002277E2"/>
    <w:rsid w:val="00227B0D"/>
    <w:rsid w:val="00231DD1"/>
    <w:rsid w:val="002325CB"/>
    <w:rsid w:val="00232D53"/>
    <w:rsid w:val="00234732"/>
    <w:rsid w:val="002427DA"/>
    <w:rsid w:val="00243337"/>
    <w:rsid w:val="00245B24"/>
    <w:rsid w:val="00245BBB"/>
    <w:rsid w:val="00245D1D"/>
    <w:rsid w:val="00246449"/>
    <w:rsid w:val="00247FE6"/>
    <w:rsid w:val="002514EB"/>
    <w:rsid w:val="00251AE7"/>
    <w:rsid w:val="00252F50"/>
    <w:rsid w:val="00253FCE"/>
    <w:rsid w:val="0025479D"/>
    <w:rsid w:val="00255F42"/>
    <w:rsid w:val="00256A76"/>
    <w:rsid w:val="00256B8A"/>
    <w:rsid w:val="00256D17"/>
    <w:rsid w:val="00257F25"/>
    <w:rsid w:val="002609BC"/>
    <w:rsid w:val="00261019"/>
    <w:rsid w:val="00262C4B"/>
    <w:rsid w:val="00263127"/>
    <w:rsid w:val="002674BD"/>
    <w:rsid w:val="00267571"/>
    <w:rsid w:val="00271AF3"/>
    <w:rsid w:val="002754C1"/>
    <w:rsid w:val="00276056"/>
    <w:rsid w:val="00276437"/>
    <w:rsid w:val="002765EF"/>
    <w:rsid w:val="00281B87"/>
    <w:rsid w:val="00285B88"/>
    <w:rsid w:val="00285DE8"/>
    <w:rsid w:val="00291AB3"/>
    <w:rsid w:val="00292F23"/>
    <w:rsid w:val="00293BDC"/>
    <w:rsid w:val="00293D47"/>
    <w:rsid w:val="002952C3"/>
    <w:rsid w:val="002954A5"/>
    <w:rsid w:val="002978C6"/>
    <w:rsid w:val="002A2987"/>
    <w:rsid w:val="002A3CB2"/>
    <w:rsid w:val="002A4137"/>
    <w:rsid w:val="002A52BF"/>
    <w:rsid w:val="002A599A"/>
    <w:rsid w:val="002A6AF0"/>
    <w:rsid w:val="002B0DFB"/>
    <w:rsid w:val="002B1F90"/>
    <w:rsid w:val="002B22A8"/>
    <w:rsid w:val="002B39E2"/>
    <w:rsid w:val="002B5420"/>
    <w:rsid w:val="002B74ED"/>
    <w:rsid w:val="002B7C4F"/>
    <w:rsid w:val="002C0EBE"/>
    <w:rsid w:val="002C1A93"/>
    <w:rsid w:val="002C1DC4"/>
    <w:rsid w:val="002C2A17"/>
    <w:rsid w:val="002C2BA7"/>
    <w:rsid w:val="002C2C2E"/>
    <w:rsid w:val="002C3DB0"/>
    <w:rsid w:val="002C64A2"/>
    <w:rsid w:val="002C6B46"/>
    <w:rsid w:val="002D0604"/>
    <w:rsid w:val="002D1DA6"/>
    <w:rsid w:val="002D1FF3"/>
    <w:rsid w:val="002D352F"/>
    <w:rsid w:val="002D4E66"/>
    <w:rsid w:val="002E1B37"/>
    <w:rsid w:val="002E265B"/>
    <w:rsid w:val="002E2BB1"/>
    <w:rsid w:val="002E2F64"/>
    <w:rsid w:val="002E3DD5"/>
    <w:rsid w:val="002E40B8"/>
    <w:rsid w:val="002E47FF"/>
    <w:rsid w:val="002E4AEF"/>
    <w:rsid w:val="002E51B1"/>
    <w:rsid w:val="002E688C"/>
    <w:rsid w:val="002E753E"/>
    <w:rsid w:val="002F33F9"/>
    <w:rsid w:val="002F5621"/>
    <w:rsid w:val="002F5E86"/>
    <w:rsid w:val="002F5EB9"/>
    <w:rsid w:val="002F7F44"/>
    <w:rsid w:val="00300A8D"/>
    <w:rsid w:val="00300DCB"/>
    <w:rsid w:val="00301342"/>
    <w:rsid w:val="00302A32"/>
    <w:rsid w:val="0030502B"/>
    <w:rsid w:val="0030600F"/>
    <w:rsid w:val="003109D9"/>
    <w:rsid w:val="00311517"/>
    <w:rsid w:val="003123F4"/>
    <w:rsid w:val="003142BC"/>
    <w:rsid w:val="00321839"/>
    <w:rsid w:val="00321ED4"/>
    <w:rsid w:val="00322959"/>
    <w:rsid w:val="00323B3D"/>
    <w:rsid w:val="00324A09"/>
    <w:rsid w:val="00331058"/>
    <w:rsid w:val="00335727"/>
    <w:rsid w:val="00336AA1"/>
    <w:rsid w:val="003375B6"/>
    <w:rsid w:val="00341F4C"/>
    <w:rsid w:val="00343B61"/>
    <w:rsid w:val="00350830"/>
    <w:rsid w:val="003513BC"/>
    <w:rsid w:val="00352B03"/>
    <w:rsid w:val="00352D46"/>
    <w:rsid w:val="00354037"/>
    <w:rsid w:val="0035424E"/>
    <w:rsid w:val="00354263"/>
    <w:rsid w:val="003547FB"/>
    <w:rsid w:val="00355A0D"/>
    <w:rsid w:val="00356743"/>
    <w:rsid w:val="00360853"/>
    <w:rsid w:val="003608F7"/>
    <w:rsid w:val="00360AC1"/>
    <w:rsid w:val="00360CB7"/>
    <w:rsid w:val="00360D97"/>
    <w:rsid w:val="00361816"/>
    <w:rsid w:val="003620A1"/>
    <w:rsid w:val="003640DD"/>
    <w:rsid w:val="00364EA9"/>
    <w:rsid w:val="00365A48"/>
    <w:rsid w:val="00365A62"/>
    <w:rsid w:val="003713C0"/>
    <w:rsid w:val="00371896"/>
    <w:rsid w:val="00373652"/>
    <w:rsid w:val="00373F75"/>
    <w:rsid w:val="003761E4"/>
    <w:rsid w:val="00376BFE"/>
    <w:rsid w:val="003807F8"/>
    <w:rsid w:val="00382C39"/>
    <w:rsid w:val="00383A0F"/>
    <w:rsid w:val="00383DDF"/>
    <w:rsid w:val="00385ADA"/>
    <w:rsid w:val="00390056"/>
    <w:rsid w:val="00390270"/>
    <w:rsid w:val="003938A2"/>
    <w:rsid w:val="003954F2"/>
    <w:rsid w:val="0039575A"/>
    <w:rsid w:val="003A07E5"/>
    <w:rsid w:val="003A258F"/>
    <w:rsid w:val="003A3C89"/>
    <w:rsid w:val="003A3F5C"/>
    <w:rsid w:val="003A4B81"/>
    <w:rsid w:val="003A4E3B"/>
    <w:rsid w:val="003A6673"/>
    <w:rsid w:val="003B5A79"/>
    <w:rsid w:val="003B7C5D"/>
    <w:rsid w:val="003C0401"/>
    <w:rsid w:val="003C2A3F"/>
    <w:rsid w:val="003C343D"/>
    <w:rsid w:val="003C3702"/>
    <w:rsid w:val="003C5241"/>
    <w:rsid w:val="003C556B"/>
    <w:rsid w:val="003C5CE2"/>
    <w:rsid w:val="003C5FDA"/>
    <w:rsid w:val="003C62DB"/>
    <w:rsid w:val="003C773C"/>
    <w:rsid w:val="003D145A"/>
    <w:rsid w:val="003D1471"/>
    <w:rsid w:val="003D398D"/>
    <w:rsid w:val="003D4516"/>
    <w:rsid w:val="003D4717"/>
    <w:rsid w:val="003D496D"/>
    <w:rsid w:val="003D5FF1"/>
    <w:rsid w:val="003E0EB9"/>
    <w:rsid w:val="003E2CDD"/>
    <w:rsid w:val="003E36F3"/>
    <w:rsid w:val="003E49A5"/>
    <w:rsid w:val="003E6172"/>
    <w:rsid w:val="003E6A00"/>
    <w:rsid w:val="003E6F35"/>
    <w:rsid w:val="003E78A5"/>
    <w:rsid w:val="003F0A08"/>
    <w:rsid w:val="003F19AF"/>
    <w:rsid w:val="003F4DA3"/>
    <w:rsid w:val="003F4DDD"/>
    <w:rsid w:val="003F5DE4"/>
    <w:rsid w:val="004008FD"/>
    <w:rsid w:val="00402753"/>
    <w:rsid w:val="0040365D"/>
    <w:rsid w:val="00403FE2"/>
    <w:rsid w:val="00406CDF"/>
    <w:rsid w:val="00406D5C"/>
    <w:rsid w:val="004073C7"/>
    <w:rsid w:val="00410ADC"/>
    <w:rsid w:val="004124F2"/>
    <w:rsid w:val="00413056"/>
    <w:rsid w:val="0041372C"/>
    <w:rsid w:val="00415B5B"/>
    <w:rsid w:val="00415F5F"/>
    <w:rsid w:val="004216A5"/>
    <w:rsid w:val="004231E7"/>
    <w:rsid w:val="004245BE"/>
    <w:rsid w:val="0042560A"/>
    <w:rsid w:val="00425BBB"/>
    <w:rsid w:val="00425F1F"/>
    <w:rsid w:val="00430407"/>
    <w:rsid w:val="00430458"/>
    <w:rsid w:val="00431DAD"/>
    <w:rsid w:val="00431DBC"/>
    <w:rsid w:val="00432BF8"/>
    <w:rsid w:val="00440996"/>
    <w:rsid w:val="004441AA"/>
    <w:rsid w:val="004449D2"/>
    <w:rsid w:val="00444D98"/>
    <w:rsid w:val="00446887"/>
    <w:rsid w:val="00447042"/>
    <w:rsid w:val="00451665"/>
    <w:rsid w:val="0045248D"/>
    <w:rsid w:val="00452558"/>
    <w:rsid w:val="00454182"/>
    <w:rsid w:val="0045560A"/>
    <w:rsid w:val="00456760"/>
    <w:rsid w:val="0046132B"/>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4993"/>
    <w:rsid w:val="004A443A"/>
    <w:rsid w:val="004B09EF"/>
    <w:rsid w:val="004B22DF"/>
    <w:rsid w:val="004B4030"/>
    <w:rsid w:val="004B4DC8"/>
    <w:rsid w:val="004B59A5"/>
    <w:rsid w:val="004C0BD9"/>
    <w:rsid w:val="004C1C14"/>
    <w:rsid w:val="004C2464"/>
    <w:rsid w:val="004C313A"/>
    <w:rsid w:val="004C32CA"/>
    <w:rsid w:val="004C3678"/>
    <w:rsid w:val="004C393C"/>
    <w:rsid w:val="004C4258"/>
    <w:rsid w:val="004C67A5"/>
    <w:rsid w:val="004C6A85"/>
    <w:rsid w:val="004C7698"/>
    <w:rsid w:val="004C7D87"/>
    <w:rsid w:val="004D4028"/>
    <w:rsid w:val="004D41C1"/>
    <w:rsid w:val="004D42C3"/>
    <w:rsid w:val="004D4780"/>
    <w:rsid w:val="004D61BC"/>
    <w:rsid w:val="004D6293"/>
    <w:rsid w:val="004E3696"/>
    <w:rsid w:val="004E3FAA"/>
    <w:rsid w:val="004E53AB"/>
    <w:rsid w:val="004E56F8"/>
    <w:rsid w:val="004E5E65"/>
    <w:rsid w:val="004E5ED6"/>
    <w:rsid w:val="004E6C50"/>
    <w:rsid w:val="004F143D"/>
    <w:rsid w:val="004F1E79"/>
    <w:rsid w:val="004F7E44"/>
    <w:rsid w:val="004F7FB7"/>
    <w:rsid w:val="0050090B"/>
    <w:rsid w:val="005019DA"/>
    <w:rsid w:val="0050244A"/>
    <w:rsid w:val="00502C8D"/>
    <w:rsid w:val="00503ECA"/>
    <w:rsid w:val="00504C6D"/>
    <w:rsid w:val="00505F2A"/>
    <w:rsid w:val="0050686B"/>
    <w:rsid w:val="00506CF1"/>
    <w:rsid w:val="00510C92"/>
    <w:rsid w:val="00510D2B"/>
    <w:rsid w:val="00513398"/>
    <w:rsid w:val="005141CF"/>
    <w:rsid w:val="00514249"/>
    <w:rsid w:val="00514333"/>
    <w:rsid w:val="0051470D"/>
    <w:rsid w:val="005155C4"/>
    <w:rsid w:val="00516842"/>
    <w:rsid w:val="005201EF"/>
    <w:rsid w:val="00523A39"/>
    <w:rsid w:val="005264D4"/>
    <w:rsid w:val="00532783"/>
    <w:rsid w:val="00533AA3"/>
    <w:rsid w:val="005357B7"/>
    <w:rsid w:val="00540AD5"/>
    <w:rsid w:val="0054105E"/>
    <w:rsid w:val="00542731"/>
    <w:rsid w:val="00543220"/>
    <w:rsid w:val="00543715"/>
    <w:rsid w:val="005448CF"/>
    <w:rsid w:val="00544CE2"/>
    <w:rsid w:val="00545C38"/>
    <w:rsid w:val="0055039E"/>
    <w:rsid w:val="005508EC"/>
    <w:rsid w:val="00555BAF"/>
    <w:rsid w:val="00556BBE"/>
    <w:rsid w:val="00557E74"/>
    <w:rsid w:val="00560F02"/>
    <w:rsid w:val="00567B84"/>
    <w:rsid w:val="00567DC3"/>
    <w:rsid w:val="00571431"/>
    <w:rsid w:val="0057248E"/>
    <w:rsid w:val="0057411A"/>
    <w:rsid w:val="00574629"/>
    <w:rsid w:val="00574AA7"/>
    <w:rsid w:val="00575B6A"/>
    <w:rsid w:val="00577E3B"/>
    <w:rsid w:val="00577FA3"/>
    <w:rsid w:val="005803EF"/>
    <w:rsid w:val="005805B8"/>
    <w:rsid w:val="0058085D"/>
    <w:rsid w:val="00582111"/>
    <w:rsid w:val="00590EAE"/>
    <w:rsid w:val="005915BD"/>
    <w:rsid w:val="0059221B"/>
    <w:rsid w:val="005929BF"/>
    <w:rsid w:val="005929F0"/>
    <w:rsid w:val="00595699"/>
    <w:rsid w:val="00595D15"/>
    <w:rsid w:val="005962E1"/>
    <w:rsid w:val="005A1145"/>
    <w:rsid w:val="005A16D1"/>
    <w:rsid w:val="005B0273"/>
    <w:rsid w:val="005B1AD5"/>
    <w:rsid w:val="005B5925"/>
    <w:rsid w:val="005B6010"/>
    <w:rsid w:val="005C2DF8"/>
    <w:rsid w:val="005C56AF"/>
    <w:rsid w:val="005C7B9D"/>
    <w:rsid w:val="005D1A9A"/>
    <w:rsid w:val="005D1E41"/>
    <w:rsid w:val="005D2A22"/>
    <w:rsid w:val="005D5354"/>
    <w:rsid w:val="005E106C"/>
    <w:rsid w:val="005E2D91"/>
    <w:rsid w:val="005E3104"/>
    <w:rsid w:val="005E35FF"/>
    <w:rsid w:val="005E4079"/>
    <w:rsid w:val="005E4F20"/>
    <w:rsid w:val="005E5278"/>
    <w:rsid w:val="005E73BD"/>
    <w:rsid w:val="005E7A34"/>
    <w:rsid w:val="005F0D3B"/>
    <w:rsid w:val="005F3791"/>
    <w:rsid w:val="005F478F"/>
    <w:rsid w:val="005F4A77"/>
    <w:rsid w:val="005F5638"/>
    <w:rsid w:val="005F7D34"/>
    <w:rsid w:val="005F7F77"/>
    <w:rsid w:val="006108A1"/>
    <w:rsid w:val="0061200E"/>
    <w:rsid w:val="006127B7"/>
    <w:rsid w:val="00612BD9"/>
    <w:rsid w:val="0061359A"/>
    <w:rsid w:val="006149AF"/>
    <w:rsid w:val="006161DD"/>
    <w:rsid w:val="0061782A"/>
    <w:rsid w:val="00624E39"/>
    <w:rsid w:val="006252B3"/>
    <w:rsid w:val="00626D7A"/>
    <w:rsid w:val="00627D15"/>
    <w:rsid w:val="00627E1D"/>
    <w:rsid w:val="00631597"/>
    <w:rsid w:val="00631AA9"/>
    <w:rsid w:val="006352B7"/>
    <w:rsid w:val="00636BB4"/>
    <w:rsid w:val="0064057D"/>
    <w:rsid w:val="00640DF3"/>
    <w:rsid w:val="006439D6"/>
    <w:rsid w:val="00645395"/>
    <w:rsid w:val="006458C2"/>
    <w:rsid w:val="006465BD"/>
    <w:rsid w:val="006469FB"/>
    <w:rsid w:val="0065047C"/>
    <w:rsid w:val="006520A0"/>
    <w:rsid w:val="0065380F"/>
    <w:rsid w:val="00654202"/>
    <w:rsid w:val="00654B29"/>
    <w:rsid w:val="00655DED"/>
    <w:rsid w:val="0065670B"/>
    <w:rsid w:val="00661FFE"/>
    <w:rsid w:val="00662178"/>
    <w:rsid w:val="00663D07"/>
    <w:rsid w:val="006653A1"/>
    <w:rsid w:val="00665949"/>
    <w:rsid w:val="006668D4"/>
    <w:rsid w:val="006671F4"/>
    <w:rsid w:val="00670315"/>
    <w:rsid w:val="00673909"/>
    <w:rsid w:val="006747C1"/>
    <w:rsid w:val="00675380"/>
    <w:rsid w:val="006770EE"/>
    <w:rsid w:val="0068048C"/>
    <w:rsid w:val="006813A2"/>
    <w:rsid w:val="00682576"/>
    <w:rsid w:val="00684387"/>
    <w:rsid w:val="006861BB"/>
    <w:rsid w:val="00691136"/>
    <w:rsid w:val="006938D9"/>
    <w:rsid w:val="006950AB"/>
    <w:rsid w:val="006953CA"/>
    <w:rsid w:val="00696101"/>
    <w:rsid w:val="006962F7"/>
    <w:rsid w:val="00697C1C"/>
    <w:rsid w:val="00697EFE"/>
    <w:rsid w:val="006A0C5B"/>
    <w:rsid w:val="006A1585"/>
    <w:rsid w:val="006A19E7"/>
    <w:rsid w:val="006A2D88"/>
    <w:rsid w:val="006A450D"/>
    <w:rsid w:val="006A5819"/>
    <w:rsid w:val="006A6336"/>
    <w:rsid w:val="006A6E32"/>
    <w:rsid w:val="006B1888"/>
    <w:rsid w:val="006B21D0"/>
    <w:rsid w:val="006B2B28"/>
    <w:rsid w:val="006B749E"/>
    <w:rsid w:val="006B779A"/>
    <w:rsid w:val="006C0DA0"/>
    <w:rsid w:val="006D0A6A"/>
    <w:rsid w:val="006D1C84"/>
    <w:rsid w:val="006D315B"/>
    <w:rsid w:val="006D3A3D"/>
    <w:rsid w:val="006D5F3E"/>
    <w:rsid w:val="006D6B8C"/>
    <w:rsid w:val="006E08E0"/>
    <w:rsid w:val="006E1050"/>
    <w:rsid w:val="006E1FD9"/>
    <w:rsid w:val="006E5264"/>
    <w:rsid w:val="006E5C97"/>
    <w:rsid w:val="006E5D3A"/>
    <w:rsid w:val="006E68B8"/>
    <w:rsid w:val="006E755E"/>
    <w:rsid w:val="006F0352"/>
    <w:rsid w:val="006F0CEB"/>
    <w:rsid w:val="006F580E"/>
    <w:rsid w:val="006F6B28"/>
    <w:rsid w:val="006F796B"/>
    <w:rsid w:val="00700067"/>
    <w:rsid w:val="00702582"/>
    <w:rsid w:val="00702A69"/>
    <w:rsid w:val="007032BB"/>
    <w:rsid w:val="00710863"/>
    <w:rsid w:val="00711EFC"/>
    <w:rsid w:val="0071262C"/>
    <w:rsid w:val="00713284"/>
    <w:rsid w:val="007169B8"/>
    <w:rsid w:val="0071720E"/>
    <w:rsid w:val="00720250"/>
    <w:rsid w:val="00723139"/>
    <w:rsid w:val="0072635C"/>
    <w:rsid w:val="00727D37"/>
    <w:rsid w:val="007319F1"/>
    <w:rsid w:val="00732DD1"/>
    <w:rsid w:val="00733EF4"/>
    <w:rsid w:val="00736913"/>
    <w:rsid w:val="00736E2F"/>
    <w:rsid w:val="00736ECD"/>
    <w:rsid w:val="00741AE5"/>
    <w:rsid w:val="00742BE4"/>
    <w:rsid w:val="00742F25"/>
    <w:rsid w:val="00743028"/>
    <w:rsid w:val="00746A19"/>
    <w:rsid w:val="00752308"/>
    <w:rsid w:val="0075648A"/>
    <w:rsid w:val="0076194C"/>
    <w:rsid w:val="0076368F"/>
    <w:rsid w:val="00764B97"/>
    <w:rsid w:val="0076548D"/>
    <w:rsid w:val="00765AE1"/>
    <w:rsid w:val="00767641"/>
    <w:rsid w:val="00772098"/>
    <w:rsid w:val="00772328"/>
    <w:rsid w:val="00772D76"/>
    <w:rsid w:val="00772E5C"/>
    <w:rsid w:val="007759E2"/>
    <w:rsid w:val="00776278"/>
    <w:rsid w:val="0077749F"/>
    <w:rsid w:val="007803AC"/>
    <w:rsid w:val="00783715"/>
    <w:rsid w:val="00784BA1"/>
    <w:rsid w:val="0078658C"/>
    <w:rsid w:val="007868FA"/>
    <w:rsid w:val="00786B83"/>
    <w:rsid w:val="00791FB0"/>
    <w:rsid w:val="00792B65"/>
    <w:rsid w:val="00793B42"/>
    <w:rsid w:val="00794819"/>
    <w:rsid w:val="00795D4A"/>
    <w:rsid w:val="00797ACE"/>
    <w:rsid w:val="007A3C0B"/>
    <w:rsid w:val="007A3CAF"/>
    <w:rsid w:val="007A5E45"/>
    <w:rsid w:val="007A6BCA"/>
    <w:rsid w:val="007B3B64"/>
    <w:rsid w:val="007B4005"/>
    <w:rsid w:val="007B4791"/>
    <w:rsid w:val="007B7FF8"/>
    <w:rsid w:val="007C24CB"/>
    <w:rsid w:val="007C3691"/>
    <w:rsid w:val="007C4845"/>
    <w:rsid w:val="007D1282"/>
    <w:rsid w:val="007D28E2"/>
    <w:rsid w:val="007D2C4D"/>
    <w:rsid w:val="007D343F"/>
    <w:rsid w:val="007D4840"/>
    <w:rsid w:val="007D5919"/>
    <w:rsid w:val="007D6C4A"/>
    <w:rsid w:val="007D7A31"/>
    <w:rsid w:val="007E083C"/>
    <w:rsid w:val="007E3FBB"/>
    <w:rsid w:val="007E568B"/>
    <w:rsid w:val="007E68EE"/>
    <w:rsid w:val="007F1573"/>
    <w:rsid w:val="007F253A"/>
    <w:rsid w:val="007F2DC3"/>
    <w:rsid w:val="007F34D9"/>
    <w:rsid w:val="007F406E"/>
    <w:rsid w:val="007F501D"/>
    <w:rsid w:val="007F66AA"/>
    <w:rsid w:val="00800AFE"/>
    <w:rsid w:val="00800E0A"/>
    <w:rsid w:val="008040F1"/>
    <w:rsid w:val="00812574"/>
    <w:rsid w:val="00812AE6"/>
    <w:rsid w:val="00812E44"/>
    <w:rsid w:val="008134BD"/>
    <w:rsid w:val="00815842"/>
    <w:rsid w:val="00820325"/>
    <w:rsid w:val="00822BBD"/>
    <w:rsid w:val="00824216"/>
    <w:rsid w:val="00826C15"/>
    <w:rsid w:val="00827829"/>
    <w:rsid w:val="008278D9"/>
    <w:rsid w:val="0083100D"/>
    <w:rsid w:val="00831785"/>
    <w:rsid w:val="0083319A"/>
    <w:rsid w:val="00836BE0"/>
    <w:rsid w:val="008373DA"/>
    <w:rsid w:val="0084061C"/>
    <w:rsid w:val="0084097F"/>
    <w:rsid w:val="00840F24"/>
    <w:rsid w:val="00843867"/>
    <w:rsid w:val="00844C86"/>
    <w:rsid w:val="00846D51"/>
    <w:rsid w:val="00847650"/>
    <w:rsid w:val="00853E0F"/>
    <w:rsid w:val="008545B1"/>
    <w:rsid w:val="008556D2"/>
    <w:rsid w:val="0085742E"/>
    <w:rsid w:val="00860BDC"/>
    <w:rsid w:val="00861F79"/>
    <w:rsid w:val="008621FC"/>
    <w:rsid w:val="00862334"/>
    <w:rsid w:val="00863A5C"/>
    <w:rsid w:val="008647E4"/>
    <w:rsid w:val="008671F0"/>
    <w:rsid w:val="008715ED"/>
    <w:rsid w:val="00871E5A"/>
    <w:rsid w:val="00875323"/>
    <w:rsid w:val="00876A46"/>
    <w:rsid w:val="008858E9"/>
    <w:rsid w:val="00886317"/>
    <w:rsid w:val="00890347"/>
    <w:rsid w:val="008931D6"/>
    <w:rsid w:val="00893BF1"/>
    <w:rsid w:val="008940F7"/>
    <w:rsid w:val="00896F31"/>
    <w:rsid w:val="008977E5"/>
    <w:rsid w:val="008A05BC"/>
    <w:rsid w:val="008A5565"/>
    <w:rsid w:val="008A6C9B"/>
    <w:rsid w:val="008B4BC1"/>
    <w:rsid w:val="008B53A5"/>
    <w:rsid w:val="008B5761"/>
    <w:rsid w:val="008B72C2"/>
    <w:rsid w:val="008B7858"/>
    <w:rsid w:val="008C1DF0"/>
    <w:rsid w:val="008C243C"/>
    <w:rsid w:val="008C5ED5"/>
    <w:rsid w:val="008D0AD8"/>
    <w:rsid w:val="008D0BDA"/>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63A4"/>
    <w:rsid w:val="00907704"/>
    <w:rsid w:val="009139EC"/>
    <w:rsid w:val="00914413"/>
    <w:rsid w:val="00916D81"/>
    <w:rsid w:val="00920AAF"/>
    <w:rsid w:val="00924922"/>
    <w:rsid w:val="00924E5D"/>
    <w:rsid w:val="00925A16"/>
    <w:rsid w:val="00925FDD"/>
    <w:rsid w:val="00927088"/>
    <w:rsid w:val="00930F24"/>
    <w:rsid w:val="009338BE"/>
    <w:rsid w:val="00934294"/>
    <w:rsid w:val="009369FD"/>
    <w:rsid w:val="00936F38"/>
    <w:rsid w:val="009413A7"/>
    <w:rsid w:val="00941C84"/>
    <w:rsid w:val="00944BB0"/>
    <w:rsid w:val="00950ACB"/>
    <w:rsid w:val="009510E5"/>
    <w:rsid w:val="00951BB9"/>
    <w:rsid w:val="0095344C"/>
    <w:rsid w:val="00954BEA"/>
    <w:rsid w:val="009562A5"/>
    <w:rsid w:val="009628D6"/>
    <w:rsid w:val="00965A4F"/>
    <w:rsid w:val="00966CA1"/>
    <w:rsid w:val="00967877"/>
    <w:rsid w:val="0097149F"/>
    <w:rsid w:val="009729CC"/>
    <w:rsid w:val="00973BBB"/>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76D5"/>
    <w:rsid w:val="009B12B4"/>
    <w:rsid w:val="009B4F20"/>
    <w:rsid w:val="009B4FDA"/>
    <w:rsid w:val="009B5B60"/>
    <w:rsid w:val="009C3549"/>
    <w:rsid w:val="009C6B6C"/>
    <w:rsid w:val="009C727A"/>
    <w:rsid w:val="009D0480"/>
    <w:rsid w:val="009D04C3"/>
    <w:rsid w:val="009D0901"/>
    <w:rsid w:val="009D092B"/>
    <w:rsid w:val="009D58E9"/>
    <w:rsid w:val="009D749A"/>
    <w:rsid w:val="009D7924"/>
    <w:rsid w:val="009D7DE1"/>
    <w:rsid w:val="009E2E88"/>
    <w:rsid w:val="009F2224"/>
    <w:rsid w:val="009F269F"/>
    <w:rsid w:val="009F4147"/>
    <w:rsid w:val="009F5389"/>
    <w:rsid w:val="009F584B"/>
    <w:rsid w:val="009F63F7"/>
    <w:rsid w:val="00A01802"/>
    <w:rsid w:val="00A022BE"/>
    <w:rsid w:val="00A025C0"/>
    <w:rsid w:val="00A02C0D"/>
    <w:rsid w:val="00A04875"/>
    <w:rsid w:val="00A051A2"/>
    <w:rsid w:val="00A079AE"/>
    <w:rsid w:val="00A07D92"/>
    <w:rsid w:val="00A10893"/>
    <w:rsid w:val="00A11A1D"/>
    <w:rsid w:val="00A127DB"/>
    <w:rsid w:val="00A12AF7"/>
    <w:rsid w:val="00A144E4"/>
    <w:rsid w:val="00A14DEB"/>
    <w:rsid w:val="00A15425"/>
    <w:rsid w:val="00A21A8D"/>
    <w:rsid w:val="00A3326D"/>
    <w:rsid w:val="00A34C30"/>
    <w:rsid w:val="00A34F79"/>
    <w:rsid w:val="00A35C5E"/>
    <w:rsid w:val="00A36C3B"/>
    <w:rsid w:val="00A411D6"/>
    <w:rsid w:val="00A4149B"/>
    <w:rsid w:val="00A4351E"/>
    <w:rsid w:val="00A45273"/>
    <w:rsid w:val="00A5060B"/>
    <w:rsid w:val="00A51E00"/>
    <w:rsid w:val="00A51FDD"/>
    <w:rsid w:val="00A54077"/>
    <w:rsid w:val="00A5504D"/>
    <w:rsid w:val="00A570B2"/>
    <w:rsid w:val="00A620A2"/>
    <w:rsid w:val="00A66969"/>
    <w:rsid w:val="00A6732E"/>
    <w:rsid w:val="00A67702"/>
    <w:rsid w:val="00A71267"/>
    <w:rsid w:val="00A721D7"/>
    <w:rsid w:val="00A7293B"/>
    <w:rsid w:val="00A73BAD"/>
    <w:rsid w:val="00A753D6"/>
    <w:rsid w:val="00A76156"/>
    <w:rsid w:val="00A80E72"/>
    <w:rsid w:val="00A81A03"/>
    <w:rsid w:val="00A81C09"/>
    <w:rsid w:val="00A82C04"/>
    <w:rsid w:val="00A85AB5"/>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FE4"/>
    <w:rsid w:val="00AC1086"/>
    <w:rsid w:val="00AC1A41"/>
    <w:rsid w:val="00AC553B"/>
    <w:rsid w:val="00AC7A28"/>
    <w:rsid w:val="00AD077B"/>
    <w:rsid w:val="00AD1844"/>
    <w:rsid w:val="00AD2074"/>
    <w:rsid w:val="00AD3E3F"/>
    <w:rsid w:val="00AD4C55"/>
    <w:rsid w:val="00AD4EAA"/>
    <w:rsid w:val="00AE01BC"/>
    <w:rsid w:val="00AE1F5F"/>
    <w:rsid w:val="00AE2B5C"/>
    <w:rsid w:val="00AE6CB6"/>
    <w:rsid w:val="00AE7236"/>
    <w:rsid w:val="00AE7337"/>
    <w:rsid w:val="00AE7DBF"/>
    <w:rsid w:val="00AF1540"/>
    <w:rsid w:val="00AF21BF"/>
    <w:rsid w:val="00AF56A1"/>
    <w:rsid w:val="00AF5B2D"/>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590"/>
    <w:rsid w:val="00B23424"/>
    <w:rsid w:val="00B309B6"/>
    <w:rsid w:val="00B3159D"/>
    <w:rsid w:val="00B327A2"/>
    <w:rsid w:val="00B33F00"/>
    <w:rsid w:val="00B340D2"/>
    <w:rsid w:val="00B36E3A"/>
    <w:rsid w:val="00B36FEF"/>
    <w:rsid w:val="00B37F07"/>
    <w:rsid w:val="00B37F9A"/>
    <w:rsid w:val="00B40273"/>
    <w:rsid w:val="00B44B8F"/>
    <w:rsid w:val="00B4604F"/>
    <w:rsid w:val="00B5165A"/>
    <w:rsid w:val="00B52CA3"/>
    <w:rsid w:val="00B55DE2"/>
    <w:rsid w:val="00B5791C"/>
    <w:rsid w:val="00B648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F71"/>
    <w:rsid w:val="00BA3460"/>
    <w:rsid w:val="00BA3CC1"/>
    <w:rsid w:val="00BA78AD"/>
    <w:rsid w:val="00BA7903"/>
    <w:rsid w:val="00BB1873"/>
    <w:rsid w:val="00BB2363"/>
    <w:rsid w:val="00BB321C"/>
    <w:rsid w:val="00BB458F"/>
    <w:rsid w:val="00BB4A92"/>
    <w:rsid w:val="00BB74B1"/>
    <w:rsid w:val="00BB7612"/>
    <w:rsid w:val="00BC31F6"/>
    <w:rsid w:val="00BC3576"/>
    <w:rsid w:val="00BC7A54"/>
    <w:rsid w:val="00BD013E"/>
    <w:rsid w:val="00BD0692"/>
    <w:rsid w:val="00BD133E"/>
    <w:rsid w:val="00BD174E"/>
    <w:rsid w:val="00BD203A"/>
    <w:rsid w:val="00BD3367"/>
    <w:rsid w:val="00BD7B1A"/>
    <w:rsid w:val="00BE0BCB"/>
    <w:rsid w:val="00BE1A6B"/>
    <w:rsid w:val="00BE315B"/>
    <w:rsid w:val="00BE35AC"/>
    <w:rsid w:val="00BE67A6"/>
    <w:rsid w:val="00BF28BF"/>
    <w:rsid w:val="00BF434C"/>
    <w:rsid w:val="00BF628B"/>
    <w:rsid w:val="00BF7BEC"/>
    <w:rsid w:val="00C019EB"/>
    <w:rsid w:val="00C051B5"/>
    <w:rsid w:val="00C06056"/>
    <w:rsid w:val="00C103FB"/>
    <w:rsid w:val="00C13608"/>
    <w:rsid w:val="00C13865"/>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4589"/>
    <w:rsid w:val="00C65363"/>
    <w:rsid w:val="00C660AF"/>
    <w:rsid w:val="00C66A1B"/>
    <w:rsid w:val="00C7103E"/>
    <w:rsid w:val="00C710E5"/>
    <w:rsid w:val="00C77FE9"/>
    <w:rsid w:val="00C83372"/>
    <w:rsid w:val="00C8629F"/>
    <w:rsid w:val="00C865CF"/>
    <w:rsid w:val="00C909BC"/>
    <w:rsid w:val="00C96386"/>
    <w:rsid w:val="00C97D74"/>
    <w:rsid w:val="00CA2895"/>
    <w:rsid w:val="00CA3603"/>
    <w:rsid w:val="00CA36F6"/>
    <w:rsid w:val="00CA61B5"/>
    <w:rsid w:val="00CA6D39"/>
    <w:rsid w:val="00CB1211"/>
    <w:rsid w:val="00CB21C3"/>
    <w:rsid w:val="00CB2738"/>
    <w:rsid w:val="00CB3727"/>
    <w:rsid w:val="00CB5BA4"/>
    <w:rsid w:val="00CC00B9"/>
    <w:rsid w:val="00CC6406"/>
    <w:rsid w:val="00CC73C5"/>
    <w:rsid w:val="00CD336A"/>
    <w:rsid w:val="00CD6D6E"/>
    <w:rsid w:val="00CD70B4"/>
    <w:rsid w:val="00CE0C13"/>
    <w:rsid w:val="00CE3099"/>
    <w:rsid w:val="00CE5CCE"/>
    <w:rsid w:val="00CF1E11"/>
    <w:rsid w:val="00CF4E63"/>
    <w:rsid w:val="00CF5369"/>
    <w:rsid w:val="00CF5600"/>
    <w:rsid w:val="00CF62C9"/>
    <w:rsid w:val="00CF6BA8"/>
    <w:rsid w:val="00CF6D57"/>
    <w:rsid w:val="00CF7304"/>
    <w:rsid w:val="00CF764E"/>
    <w:rsid w:val="00D01AE6"/>
    <w:rsid w:val="00D01DF6"/>
    <w:rsid w:val="00D02523"/>
    <w:rsid w:val="00D02BF0"/>
    <w:rsid w:val="00D04681"/>
    <w:rsid w:val="00D0626B"/>
    <w:rsid w:val="00D10287"/>
    <w:rsid w:val="00D10357"/>
    <w:rsid w:val="00D10EFD"/>
    <w:rsid w:val="00D127ED"/>
    <w:rsid w:val="00D134BE"/>
    <w:rsid w:val="00D13CA0"/>
    <w:rsid w:val="00D16DE6"/>
    <w:rsid w:val="00D2410D"/>
    <w:rsid w:val="00D24629"/>
    <w:rsid w:val="00D303D4"/>
    <w:rsid w:val="00D310E0"/>
    <w:rsid w:val="00D3135D"/>
    <w:rsid w:val="00D31EA6"/>
    <w:rsid w:val="00D32C40"/>
    <w:rsid w:val="00D35EAE"/>
    <w:rsid w:val="00D37054"/>
    <w:rsid w:val="00D37686"/>
    <w:rsid w:val="00D4012E"/>
    <w:rsid w:val="00D40B47"/>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D68"/>
    <w:rsid w:val="00D65550"/>
    <w:rsid w:val="00D66B39"/>
    <w:rsid w:val="00D672C4"/>
    <w:rsid w:val="00D717A5"/>
    <w:rsid w:val="00D73579"/>
    <w:rsid w:val="00D744D2"/>
    <w:rsid w:val="00D7666C"/>
    <w:rsid w:val="00D769AE"/>
    <w:rsid w:val="00D771ED"/>
    <w:rsid w:val="00D776FE"/>
    <w:rsid w:val="00D81F9B"/>
    <w:rsid w:val="00D83DF7"/>
    <w:rsid w:val="00D86DED"/>
    <w:rsid w:val="00D8716A"/>
    <w:rsid w:val="00D90ABE"/>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4BA9"/>
    <w:rsid w:val="00DD128A"/>
    <w:rsid w:val="00DD2504"/>
    <w:rsid w:val="00DD3B14"/>
    <w:rsid w:val="00DD4225"/>
    <w:rsid w:val="00DD7664"/>
    <w:rsid w:val="00DE14CB"/>
    <w:rsid w:val="00DE16C6"/>
    <w:rsid w:val="00DE288C"/>
    <w:rsid w:val="00DE7356"/>
    <w:rsid w:val="00DE7BC2"/>
    <w:rsid w:val="00DF021B"/>
    <w:rsid w:val="00DF2104"/>
    <w:rsid w:val="00DF36B7"/>
    <w:rsid w:val="00DF56DC"/>
    <w:rsid w:val="00DF5AE0"/>
    <w:rsid w:val="00E0408C"/>
    <w:rsid w:val="00E04466"/>
    <w:rsid w:val="00E05D44"/>
    <w:rsid w:val="00E07F8B"/>
    <w:rsid w:val="00E13330"/>
    <w:rsid w:val="00E13779"/>
    <w:rsid w:val="00E140F4"/>
    <w:rsid w:val="00E158A7"/>
    <w:rsid w:val="00E16814"/>
    <w:rsid w:val="00E16F69"/>
    <w:rsid w:val="00E17530"/>
    <w:rsid w:val="00E21699"/>
    <w:rsid w:val="00E27CCA"/>
    <w:rsid w:val="00E376D6"/>
    <w:rsid w:val="00E37F8F"/>
    <w:rsid w:val="00E414CA"/>
    <w:rsid w:val="00E43165"/>
    <w:rsid w:val="00E455F4"/>
    <w:rsid w:val="00E51771"/>
    <w:rsid w:val="00E53986"/>
    <w:rsid w:val="00E54211"/>
    <w:rsid w:val="00E55BD1"/>
    <w:rsid w:val="00E573B2"/>
    <w:rsid w:val="00E6245B"/>
    <w:rsid w:val="00E62E79"/>
    <w:rsid w:val="00E631C0"/>
    <w:rsid w:val="00E6563E"/>
    <w:rsid w:val="00E67F32"/>
    <w:rsid w:val="00E756D4"/>
    <w:rsid w:val="00E75EC5"/>
    <w:rsid w:val="00E76C80"/>
    <w:rsid w:val="00E76F35"/>
    <w:rsid w:val="00E80499"/>
    <w:rsid w:val="00E81606"/>
    <w:rsid w:val="00E8747C"/>
    <w:rsid w:val="00E90646"/>
    <w:rsid w:val="00E91147"/>
    <w:rsid w:val="00E929C9"/>
    <w:rsid w:val="00E94506"/>
    <w:rsid w:val="00E94BD8"/>
    <w:rsid w:val="00E94E6E"/>
    <w:rsid w:val="00E9609A"/>
    <w:rsid w:val="00E968D6"/>
    <w:rsid w:val="00EA03F8"/>
    <w:rsid w:val="00EA193D"/>
    <w:rsid w:val="00EA2A94"/>
    <w:rsid w:val="00EA5EF9"/>
    <w:rsid w:val="00EA6664"/>
    <w:rsid w:val="00EB0F60"/>
    <w:rsid w:val="00EB293F"/>
    <w:rsid w:val="00EB44E3"/>
    <w:rsid w:val="00EB4ABC"/>
    <w:rsid w:val="00EB5926"/>
    <w:rsid w:val="00EC0159"/>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29BA"/>
    <w:rsid w:val="00EE323D"/>
    <w:rsid w:val="00EE3366"/>
    <w:rsid w:val="00EE3E62"/>
    <w:rsid w:val="00EF0979"/>
    <w:rsid w:val="00EF1947"/>
    <w:rsid w:val="00EF5685"/>
    <w:rsid w:val="00EF7098"/>
    <w:rsid w:val="00F009D1"/>
    <w:rsid w:val="00F01662"/>
    <w:rsid w:val="00F033A0"/>
    <w:rsid w:val="00F04722"/>
    <w:rsid w:val="00F100FB"/>
    <w:rsid w:val="00F11409"/>
    <w:rsid w:val="00F1207A"/>
    <w:rsid w:val="00F12315"/>
    <w:rsid w:val="00F12CC7"/>
    <w:rsid w:val="00F13BD1"/>
    <w:rsid w:val="00F13DCA"/>
    <w:rsid w:val="00F15306"/>
    <w:rsid w:val="00F1558F"/>
    <w:rsid w:val="00F208BE"/>
    <w:rsid w:val="00F20E68"/>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5151"/>
    <w:rsid w:val="00F5030E"/>
    <w:rsid w:val="00F525FD"/>
    <w:rsid w:val="00F60354"/>
    <w:rsid w:val="00F60944"/>
    <w:rsid w:val="00F64002"/>
    <w:rsid w:val="00F73262"/>
    <w:rsid w:val="00F74CAA"/>
    <w:rsid w:val="00F75648"/>
    <w:rsid w:val="00F76C2A"/>
    <w:rsid w:val="00F77931"/>
    <w:rsid w:val="00F838A3"/>
    <w:rsid w:val="00F848A0"/>
    <w:rsid w:val="00F84B0A"/>
    <w:rsid w:val="00F8724C"/>
    <w:rsid w:val="00F87EE5"/>
    <w:rsid w:val="00F92C04"/>
    <w:rsid w:val="00F93F91"/>
    <w:rsid w:val="00F9439C"/>
    <w:rsid w:val="00F96554"/>
    <w:rsid w:val="00F9694D"/>
    <w:rsid w:val="00FA2530"/>
    <w:rsid w:val="00FA2BA2"/>
    <w:rsid w:val="00FA2F50"/>
    <w:rsid w:val="00FA2FE9"/>
    <w:rsid w:val="00FA6514"/>
    <w:rsid w:val="00FA6E07"/>
    <w:rsid w:val="00FB021D"/>
    <w:rsid w:val="00FB1DAB"/>
    <w:rsid w:val="00FB36D5"/>
    <w:rsid w:val="00FB506D"/>
    <w:rsid w:val="00FB6792"/>
    <w:rsid w:val="00FB72BB"/>
    <w:rsid w:val="00FC0F56"/>
    <w:rsid w:val="00FC158C"/>
    <w:rsid w:val="00FC46DA"/>
    <w:rsid w:val="00FC57CE"/>
    <w:rsid w:val="00FC6208"/>
    <w:rsid w:val="00FC6E3C"/>
    <w:rsid w:val="00FD0BD0"/>
    <w:rsid w:val="00FD5D96"/>
    <w:rsid w:val="00FD6A7B"/>
    <w:rsid w:val="00FD786B"/>
    <w:rsid w:val="00FD7D7A"/>
    <w:rsid w:val="00FE1E81"/>
    <w:rsid w:val="00FE49DC"/>
    <w:rsid w:val="00FE6DC1"/>
    <w:rsid w:val="00FF285E"/>
    <w:rsid w:val="00FF2BEB"/>
    <w:rsid w:val="00FF5197"/>
    <w:rsid w:val="00FF5CE7"/>
    <w:rsid w:val="00FF5F30"/>
    <w:rsid w:val="00FF6096"/>
    <w:rsid w:val="0381FC6E"/>
    <w:rsid w:val="06315504"/>
    <w:rsid w:val="1ABC58FC"/>
    <w:rsid w:val="1C2D96AB"/>
    <w:rsid w:val="1D9154E8"/>
    <w:rsid w:val="252285D1"/>
    <w:rsid w:val="358AE39D"/>
    <w:rsid w:val="3FBA2677"/>
    <w:rsid w:val="49EF765E"/>
    <w:rsid w:val="52347D9F"/>
    <w:rsid w:val="53E86E2F"/>
    <w:rsid w:val="6569D51E"/>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A808"/>
  <w15:chartTrackingRefBased/>
  <w15:docId w15:val="{102A2EF6-B121-4F50-8A19-3384B5A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12E44"/>
    <w:pPr>
      <w:keepNext/>
      <w:keepLines/>
      <w:spacing w:beforeLines="120" w:before="288" w:after="120"/>
      <w:outlineLvl w:val="0"/>
    </w:pPr>
    <w:rPr>
      <w:rFonts w:ascii="Arial" w:eastAsiaTheme="majorEastAsia" w:hAnsi="Arial" w:cs="Arial"/>
      <w:b/>
      <w:bCs/>
      <w:color w:val="005EB8"/>
      <w:kern w:val="2"/>
      <w:sz w:val="36"/>
      <w:szCs w:val="36"/>
      <w14:ligatures w14:val="standardContextual"/>
    </w:rPr>
  </w:style>
  <w:style w:type="paragraph" w:styleId="Heading2">
    <w:name w:val="heading 2"/>
    <w:basedOn w:val="Normal"/>
    <w:next w:val="Normal"/>
    <w:link w:val="Heading2Char"/>
    <w:uiPriority w:val="9"/>
    <w:unhideWhenUsed/>
    <w:qFormat/>
    <w:rsid w:val="00812E44"/>
    <w:pPr>
      <w:keepNext/>
      <w:keepLines/>
      <w:spacing w:beforeLines="120" w:before="288" w:after="120"/>
      <w:outlineLvl w:val="1"/>
    </w:pPr>
    <w:rPr>
      <w:rFonts w:ascii="Arial" w:eastAsiaTheme="majorEastAsia" w:hAnsi="Arial" w:cs="Arial"/>
      <w:color w:val="005EB8"/>
      <w:kern w:val="2"/>
      <w:sz w:val="32"/>
      <w:szCs w:val="32"/>
      <w14:ligatures w14:val="standardContextual"/>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12E44"/>
    <w:rPr>
      <w:rFonts w:ascii="Arial" w:eastAsiaTheme="majorEastAsia" w:hAnsi="Arial" w:cs="Arial"/>
      <w:b/>
      <w:bCs/>
      <w:color w:val="005EB8"/>
      <w:kern w:val="2"/>
      <w:sz w:val="36"/>
      <w:szCs w:val="36"/>
      <w14:ligatures w14:val="standardContextual"/>
    </w:rPr>
  </w:style>
  <w:style w:type="character" w:customStyle="1" w:styleId="Heading2Char">
    <w:name w:val="Heading 2 Char"/>
    <w:basedOn w:val="DefaultParagraphFont"/>
    <w:link w:val="Heading2"/>
    <w:uiPriority w:val="9"/>
    <w:rsid w:val="00812E44"/>
    <w:rPr>
      <w:rFonts w:ascii="Arial" w:eastAsiaTheme="majorEastAsia" w:hAnsi="Arial" w:cs="Arial"/>
      <w:color w:val="005EB8"/>
      <w:kern w:val="2"/>
      <w:sz w:val="32"/>
      <w:szCs w:val="32"/>
      <w14:ligatures w14:val="standardContextual"/>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how-we-use-your-information/nhs-federated-data-platform-privacy-notice/fdp-user-organisation-data-protection-offic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contact-us/privacy-notice/how-we-use-your-information/nhs-federated-data-platform-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ntact-us/privacy-notice/how-we-use-your-information/nhs-federated-data-platform-privacy-notice/fdp-products-and-product-privacy-not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how-we-use-your-information/nhs-federated-data-platform-privacy-notice/"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152eadec-a051-45b9-ae5d-2409a64bba8e" xsi:nil="true"/>
    <_ip_UnifiedCompliancePolicyProperties xmlns="152eadec-a051-45b9-ae5d-2409a64bba8e" xsi:nil="true"/>
    <lcf76f155ced4ddcb4097134ff3c332f xmlns="3b8da7b6-5ea0-4961-b9ec-b05e02745c27">
      <Terms xmlns="http://schemas.microsoft.com/office/infopath/2007/PartnerControls"/>
    </lcf76f155ced4ddcb4097134ff3c332f>
    <TaxCatchAll xmlns="152eadec-a051-45b9-ae5d-2409a64bba8e" xsi:nil="true"/>
    <Details xmlns="3b8da7b6-5ea0-4961-b9ec-b05e02745c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2B393E2EEADC46A30E5A3C47011FAF" ma:contentTypeVersion="29" ma:contentTypeDescription="Create a new document." ma:contentTypeScope="" ma:versionID="cea3d95155b39eca7bdad16b735eb393">
  <xsd:schema xmlns:xsd="http://www.w3.org/2001/XMLSchema" xmlns:xs="http://www.w3.org/2001/XMLSchema" xmlns:p="http://schemas.microsoft.com/office/2006/metadata/properties" xmlns:ns2="3b8da7b6-5ea0-4961-b9ec-b05e02745c27" xmlns:ns3="152eadec-a051-45b9-ae5d-2409a64bba8e" targetNamespace="http://schemas.microsoft.com/office/2006/metadata/properties" ma:root="true" ma:fieldsID="57a04f42a92264ebc6b596eb2589bfba" ns2:_="" ns3:_="">
    <xsd:import namespace="3b8da7b6-5ea0-4961-b9ec-b05e02745c27"/>
    <xsd:import namespace="152eadec-a051-45b9-ae5d-2409a64bb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a7b6-5ea0-4961-b9ec-b05e02745c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etails" ma:index="24" nillable="true" ma:displayName="Details" ma:format="Dropdown" ma:internalName="Details">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eadec-a051-45b9-ae5d-2409a64bba8e"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98149e75-658a-4865-be17-c31b5b77f290}" ma:internalName="TaxCatchAll" ma:showField="CatchAllData" ma:web="152eadec-a051-45b9-ae5d-2409a64bb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804A2-9760-45FB-B275-8D07D9DA15E1}">
  <ds:schemaRefs>
    <ds:schemaRef ds:uri="http://schemas.microsoft.com/office/2006/metadata/properties"/>
    <ds:schemaRef ds:uri="http://schemas.microsoft.com/office/infopath/2007/PartnerControls"/>
    <ds:schemaRef ds:uri="152eadec-a051-45b9-ae5d-2409a64bba8e"/>
    <ds:schemaRef ds:uri="3b8da7b6-5ea0-4961-b9ec-b05e02745c27"/>
  </ds:schemaRefs>
</ds:datastoreItem>
</file>

<file path=customXml/itemProps2.xml><?xml version="1.0" encoding="utf-8"?>
<ds:datastoreItem xmlns:ds="http://schemas.openxmlformats.org/officeDocument/2006/customXml" ds:itemID="{AB04BA4F-0BAD-4EE8-B4FC-50AB554015A7}">
  <ds:schemaRefs>
    <ds:schemaRef ds:uri="http://schemas.openxmlformats.org/officeDocument/2006/bibliography"/>
  </ds:schemaRefs>
</ds:datastoreItem>
</file>

<file path=customXml/itemProps3.xml><?xml version="1.0" encoding="utf-8"?>
<ds:datastoreItem xmlns:ds="http://schemas.openxmlformats.org/officeDocument/2006/customXml" ds:itemID="{33B9FA72-3E1B-4B2E-8E0C-A209A5BDA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a7b6-5ea0-4961-b9ec-b05e02745c27"/>
    <ds:schemaRef ds:uri="152eadec-a051-45b9-ae5d-2409a64bb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B0BAF-A38F-4B52-A4B3-AF63F214A7F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5452</Characters>
  <Application>Microsoft Office Word</Application>
  <DocSecurity>0</DocSecurity>
  <Lines>123</Lines>
  <Paragraphs>46</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ARNOLD, Mark (GREAT WESTERN HOSPITALS NHS FOUNDATION TRUST)</cp:lastModifiedBy>
  <cp:revision>2</cp:revision>
  <cp:lastPrinted>2023-01-27T00:19:00Z</cp:lastPrinted>
  <dcterms:created xsi:type="dcterms:W3CDTF">2026-05-28T14:19:00Z</dcterms:created>
  <dcterms:modified xsi:type="dcterms:W3CDTF">2026-05-28T14:19:00Z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0x010100D12B393E2EEADC46A30E5A3C47011FAF</vt:lpwstr>
  </property>
  <property fmtid="{D5CDD505-2E9C-101B-9397-08002B2CF9AE}" pid="3" name="MediaServiceImageTags">
    <vt:lpwstr/>
  </property>
</Properties>
</file>